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6689BCA654AD4FD395F68AEB3C1D4F97"/>
        </w:placeholder>
        <w:dataBinding w:prefixMappings="xmlns:ns0='http://purl.org/dc/elements/1.1/' xmlns:ns1='http://schemas.openxmlformats.org/package/2006/metadata/core-properties' " w:xpath="/ns1:coreProperties[1]/ns0:title[1]" w:storeItemID="{6C3C8BC8-F283-45AE-878A-BAB7291924A1}"/>
        <w:text/>
      </w:sdtPr>
      <w:sdtEndPr/>
      <w:sdtContent>
        <w:p w14:paraId="4EBC1356" w14:textId="2E792DC3" w:rsidR="009D6E8A" w:rsidRPr="00274CC1" w:rsidRDefault="00DF5254" w:rsidP="00C13D8F">
          <w:pPr>
            <w:pStyle w:val="Title"/>
            <w:rPr>
              <w:color w:val="001947" w:themeColor="accent6"/>
              <w:sz w:val="48"/>
              <w:szCs w:val="48"/>
            </w:rPr>
          </w:pPr>
          <w:r>
            <w:rPr>
              <w:color w:val="001947" w:themeColor="accent6"/>
              <w:sz w:val="48"/>
              <w:szCs w:val="48"/>
            </w:rPr>
            <w:t>Instrumental Musician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8C925C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03EBA6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18224C4" w14:textId="0AFAD5CC" w:rsidR="009D6E8A" w:rsidRPr="0057614B" w:rsidRDefault="00DF5254" w:rsidP="009C08F6">
            <w:pPr>
              <w:jc w:val="right"/>
              <w:rPr>
                <w:sz w:val="28"/>
                <w:szCs w:val="28"/>
              </w:rPr>
            </w:pPr>
            <w:r>
              <w:rPr>
                <w:color w:val="001947" w:themeColor="accent6"/>
                <w:sz w:val="28"/>
                <w:szCs w:val="28"/>
              </w:rPr>
              <w:t>february 2014</w:t>
            </w:r>
          </w:p>
        </w:tc>
      </w:tr>
      <w:tr w:rsidR="00DF5254" w14:paraId="5A292AA4" w14:textId="77777777" w:rsidTr="00D2771F">
        <w:trPr>
          <w:trHeight w:val="385"/>
        </w:trPr>
        <w:tc>
          <w:tcPr>
            <w:tcW w:w="3152" w:type="dxa"/>
          </w:tcPr>
          <w:p w14:paraId="77BB346E" w14:textId="77777777" w:rsidR="00DF5254" w:rsidRPr="00D603EF" w:rsidRDefault="00DF5254" w:rsidP="00DF5254">
            <w:pPr>
              <w:pStyle w:val="TableBodyText"/>
              <w:rPr>
                <w:sz w:val="24"/>
                <w:szCs w:val="24"/>
              </w:rPr>
            </w:pPr>
            <w:r w:rsidRPr="00D603EF">
              <w:rPr>
                <w:sz w:val="24"/>
                <w:szCs w:val="24"/>
              </w:rPr>
              <w:t>Number</w:t>
            </w:r>
          </w:p>
        </w:tc>
        <w:tc>
          <w:tcPr>
            <w:tcW w:w="6540" w:type="dxa"/>
            <w:gridSpan w:val="2"/>
          </w:tcPr>
          <w:p w14:paraId="63D76ACD" w14:textId="25849D0E" w:rsidR="00DF5254" w:rsidRPr="00BF7FC7" w:rsidRDefault="00DF5254" w:rsidP="00DF5254">
            <w:pPr>
              <w:pStyle w:val="TableBodyText"/>
              <w:rPr>
                <w:sz w:val="24"/>
                <w:szCs w:val="24"/>
              </w:rPr>
            </w:pPr>
            <w:r w:rsidRPr="00117FB4">
              <w:rPr>
                <w:rFonts w:eastAsia="Times New Roman" w:cs="Arial"/>
                <w:bCs/>
                <w:sz w:val="24"/>
                <w:szCs w:val="24"/>
              </w:rPr>
              <w:t xml:space="preserve">Generic </w:t>
            </w:r>
          </w:p>
        </w:tc>
      </w:tr>
      <w:tr w:rsidR="00D2771F" w14:paraId="059E7DA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855AC31"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AB6A9B489A164FC2B338C10DEE24200C"/>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09BBD31C" w14:textId="2242E1F1" w:rsidR="00D2771F" w:rsidRPr="00BF7FC7" w:rsidRDefault="00DF5254" w:rsidP="00D2771F">
                <w:pPr>
                  <w:pStyle w:val="TableBodyText"/>
                  <w:rPr>
                    <w:sz w:val="24"/>
                    <w:szCs w:val="24"/>
                  </w:rPr>
                </w:pPr>
                <w:r>
                  <w:rPr>
                    <w:sz w:val="24"/>
                    <w:szCs w:val="24"/>
                  </w:rPr>
                  <w:t>Schools and Early Years</w:t>
                </w:r>
              </w:p>
            </w:tc>
          </w:sdtContent>
        </w:sdt>
      </w:tr>
      <w:tr w:rsidR="00DF5254" w14:paraId="715B0249" w14:textId="77777777" w:rsidTr="00D2771F">
        <w:trPr>
          <w:trHeight w:val="385"/>
        </w:trPr>
        <w:tc>
          <w:tcPr>
            <w:tcW w:w="3152" w:type="dxa"/>
          </w:tcPr>
          <w:p w14:paraId="2C47A7D8" w14:textId="77777777" w:rsidR="00DF5254" w:rsidRPr="00D603EF" w:rsidRDefault="00DF5254" w:rsidP="00DF5254">
            <w:pPr>
              <w:pStyle w:val="TableBodyText"/>
              <w:rPr>
                <w:sz w:val="24"/>
                <w:szCs w:val="24"/>
              </w:rPr>
            </w:pPr>
            <w:r w:rsidRPr="00D603EF">
              <w:rPr>
                <w:sz w:val="24"/>
                <w:szCs w:val="24"/>
              </w:rPr>
              <w:t>Branch</w:t>
            </w:r>
          </w:p>
        </w:tc>
        <w:tc>
          <w:tcPr>
            <w:tcW w:w="6540" w:type="dxa"/>
            <w:gridSpan w:val="2"/>
          </w:tcPr>
          <w:p w14:paraId="53FECF14" w14:textId="153B7215" w:rsidR="00DF5254" w:rsidRPr="00BF7FC7" w:rsidRDefault="00DF5254" w:rsidP="00DF5254">
            <w:pPr>
              <w:pStyle w:val="TableBodyText"/>
              <w:rPr>
                <w:sz w:val="24"/>
                <w:szCs w:val="24"/>
              </w:rPr>
            </w:pPr>
            <w:r w:rsidRPr="00117FB4">
              <w:rPr>
                <w:rFonts w:eastAsia="Times New Roman" w:cs="Arial"/>
                <w:bCs/>
                <w:sz w:val="24"/>
                <w:szCs w:val="24"/>
              </w:rPr>
              <w:t>Specified Learning Services</w:t>
            </w:r>
          </w:p>
        </w:tc>
      </w:tr>
      <w:tr w:rsidR="00DF5254" w14:paraId="3CA06570"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B73AA6C" w14:textId="77777777" w:rsidR="00DF5254" w:rsidRPr="00D603EF" w:rsidRDefault="00DF5254" w:rsidP="00DF5254">
            <w:pPr>
              <w:pStyle w:val="TableBodyText"/>
              <w:rPr>
                <w:sz w:val="24"/>
                <w:szCs w:val="24"/>
              </w:rPr>
            </w:pPr>
            <w:r w:rsidRPr="00D603EF">
              <w:rPr>
                <w:sz w:val="24"/>
                <w:szCs w:val="24"/>
              </w:rPr>
              <w:t>Section/Unit/School</w:t>
            </w:r>
          </w:p>
        </w:tc>
        <w:tc>
          <w:tcPr>
            <w:tcW w:w="6540" w:type="dxa"/>
            <w:gridSpan w:val="2"/>
          </w:tcPr>
          <w:p w14:paraId="2F5DCD79" w14:textId="301351D3" w:rsidR="00DF5254" w:rsidRPr="00BF7FC7" w:rsidRDefault="00DF5254" w:rsidP="00DF5254">
            <w:pPr>
              <w:pStyle w:val="TableBodyText"/>
              <w:rPr>
                <w:sz w:val="24"/>
                <w:szCs w:val="24"/>
              </w:rPr>
            </w:pPr>
            <w:r w:rsidRPr="00117FB4">
              <w:rPr>
                <w:rFonts w:eastAsia="Times New Roman" w:cs="Arial"/>
                <w:bCs/>
                <w:sz w:val="24"/>
                <w:szCs w:val="24"/>
              </w:rPr>
              <w:t>Specified School/College</w:t>
            </w:r>
          </w:p>
        </w:tc>
      </w:tr>
      <w:tr w:rsidR="00DF5254" w14:paraId="1096AA05" w14:textId="77777777" w:rsidTr="00D2771F">
        <w:trPr>
          <w:trHeight w:val="362"/>
        </w:trPr>
        <w:tc>
          <w:tcPr>
            <w:tcW w:w="3152" w:type="dxa"/>
          </w:tcPr>
          <w:p w14:paraId="7060424A" w14:textId="77777777" w:rsidR="00DF5254" w:rsidRPr="00D603EF" w:rsidRDefault="00DF5254" w:rsidP="00DF5254">
            <w:pPr>
              <w:pStyle w:val="TableBodyText"/>
              <w:rPr>
                <w:sz w:val="24"/>
                <w:szCs w:val="24"/>
              </w:rPr>
            </w:pPr>
            <w:r w:rsidRPr="00D603EF">
              <w:rPr>
                <w:sz w:val="24"/>
                <w:szCs w:val="24"/>
              </w:rPr>
              <w:t>Supervisor</w:t>
            </w:r>
          </w:p>
        </w:tc>
        <w:tc>
          <w:tcPr>
            <w:tcW w:w="6540" w:type="dxa"/>
            <w:gridSpan w:val="2"/>
          </w:tcPr>
          <w:p w14:paraId="37DC1176" w14:textId="5770739E" w:rsidR="00DF5254" w:rsidRPr="00BF7FC7" w:rsidRDefault="00DF5254" w:rsidP="00DF5254">
            <w:pPr>
              <w:pStyle w:val="TableBodyText"/>
              <w:rPr>
                <w:sz w:val="24"/>
                <w:szCs w:val="24"/>
              </w:rPr>
            </w:pPr>
            <w:r w:rsidRPr="00117FB4">
              <w:rPr>
                <w:rFonts w:eastAsia="Times New Roman" w:cs="Arial"/>
                <w:bCs/>
                <w:sz w:val="24"/>
                <w:szCs w:val="24"/>
              </w:rPr>
              <w:t>Principal or nominated delegate</w:t>
            </w:r>
          </w:p>
        </w:tc>
      </w:tr>
      <w:tr w:rsidR="00D2771F" w14:paraId="24C25095"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F054699"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AB6A9B489A164FC2B338C10DEE24200C"/>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0872520C" w14:textId="5FB567E1" w:rsidR="00D2771F" w:rsidRPr="00DF5254" w:rsidRDefault="00DF5254" w:rsidP="00D2771F">
                <w:pPr>
                  <w:pStyle w:val="TableBodyText"/>
                  <w:rPr>
                    <w:sz w:val="24"/>
                    <w:szCs w:val="24"/>
                  </w:rPr>
                </w:pPr>
                <w:r w:rsidRPr="00DF5254">
                  <w:rPr>
                    <w:rFonts w:eastAsia="Times New Roman" w:cs="Arial"/>
                    <w:bCs/>
                    <w:sz w:val="24"/>
                    <w:szCs w:val="24"/>
                  </w:rPr>
                  <w:t>Teaching Service (Tasmanian Public Sector)</w:t>
                </w:r>
              </w:p>
            </w:sdtContent>
          </w:sdt>
        </w:tc>
      </w:tr>
      <w:tr w:rsidR="00DF5254" w14:paraId="63DE0F07" w14:textId="77777777" w:rsidTr="00D2771F">
        <w:trPr>
          <w:trHeight w:val="362"/>
        </w:trPr>
        <w:tc>
          <w:tcPr>
            <w:tcW w:w="3152" w:type="dxa"/>
          </w:tcPr>
          <w:p w14:paraId="4D9A1CC6" w14:textId="77777777" w:rsidR="00DF5254" w:rsidRPr="00D603EF" w:rsidRDefault="00DF5254" w:rsidP="00DF5254">
            <w:pPr>
              <w:pStyle w:val="TableBodyText"/>
              <w:rPr>
                <w:sz w:val="24"/>
                <w:szCs w:val="24"/>
              </w:rPr>
            </w:pPr>
            <w:r w:rsidRPr="00D603EF">
              <w:rPr>
                <w:sz w:val="24"/>
                <w:szCs w:val="24"/>
              </w:rPr>
              <w:t>Classification</w:t>
            </w:r>
          </w:p>
        </w:tc>
        <w:tc>
          <w:tcPr>
            <w:tcW w:w="6540" w:type="dxa"/>
            <w:gridSpan w:val="2"/>
          </w:tcPr>
          <w:p w14:paraId="2C4EBE0F" w14:textId="5F7C0039" w:rsidR="00DF5254" w:rsidRPr="00BF7FC7" w:rsidRDefault="00DF5254" w:rsidP="00DF5254">
            <w:pPr>
              <w:pStyle w:val="TableBodyText"/>
              <w:rPr>
                <w:sz w:val="24"/>
                <w:szCs w:val="24"/>
              </w:rPr>
            </w:pPr>
            <w:r w:rsidRPr="00117FB4">
              <w:rPr>
                <w:rFonts w:eastAsia="Times New Roman" w:cs="Arial"/>
                <w:bCs/>
                <w:sz w:val="24"/>
                <w:szCs w:val="24"/>
              </w:rPr>
              <w:t>Band 1, Level 1, 5, 7</w:t>
            </w:r>
          </w:p>
        </w:tc>
      </w:tr>
      <w:tr w:rsidR="004C4F86" w14:paraId="672C110A"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58F3679E"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7543EBAA" w14:textId="77777777" w:rsidR="00DF5254" w:rsidRPr="00117FB4" w:rsidRDefault="00DF5254" w:rsidP="00DF5254">
            <w:pPr>
              <w:rPr>
                <w:bCs/>
                <w:sz w:val="24"/>
                <w:szCs w:val="24"/>
              </w:rPr>
            </w:pPr>
            <w:sdt>
              <w:sdtPr>
                <w:rPr>
                  <w:rStyle w:val="PlaceholderText"/>
                  <w:color w:val="auto"/>
                  <w:sz w:val="24"/>
                  <w:szCs w:val="24"/>
                </w:rPr>
                <w:id w:val="86980238"/>
                <w:placeholder>
                  <w:docPart w:val="3536C27E8D204C00B2B6291A8266A74E"/>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117FB4">
              <w:rPr>
                <w:bCs/>
                <w:sz w:val="24"/>
                <w:szCs w:val="24"/>
              </w:rPr>
              <w:t>up to 70 hours per fortnight, 40 weeks per year.</w:t>
            </w:r>
          </w:p>
          <w:p w14:paraId="4843AC0C" w14:textId="734E2FE3" w:rsidR="009D6E8A" w:rsidRPr="00DF5254" w:rsidRDefault="00DF5254" w:rsidP="00DF5254">
            <w:pPr>
              <w:rPr>
                <w:sz w:val="24"/>
                <w:szCs w:val="24"/>
              </w:rPr>
            </w:pPr>
            <w:r w:rsidRPr="00117FB4">
              <w:rPr>
                <w:bCs/>
                <w:sz w:val="24"/>
                <w:szCs w:val="24"/>
              </w:rPr>
              <w:t>Teachers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w:t>
            </w:r>
            <w:r>
              <w:rPr>
                <w:bCs/>
                <w:sz w:val="24"/>
                <w:szCs w:val="24"/>
              </w:rPr>
              <w:t>.</w:t>
            </w:r>
          </w:p>
        </w:tc>
      </w:tr>
      <w:tr w:rsidR="00D2771F" w14:paraId="75870029" w14:textId="77777777" w:rsidTr="00D2771F">
        <w:trPr>
          <w:trHeight w:val="362"/>
        </w:trPr>
        <w:tc>
          <w:tcPr>
            <w:tcW w:w="3152" w:type="dxa"/>
          </w:tcPr>
          <w:p w14:paraId="20968DD1"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4ACB54F4" w14:textId="47E30D20" w:rsidR="00D2771F" w:rsidRPr="00BF7FC7" w:rsidRDefault="00DF5254" w:rsidP="00D2771F">
            <w:pPr>
              <w:pStyle w:val="TableBodyText"/>
              <w:rPr>
                <w:sz w:val="24"/>
                <w:szCs w:val="24"/>
              </w:rPr>
            </w:pPr>
            <w:sdt>
              <w:sdtPr>
                <w:rPr>
                  <w:rFonts w:eastAsia="Times New Roman"/>
                  <w:color w:val="000000" w:themeColor="text1"/>
                  <w:sz w:val="24"/>
                  <w:szCs w:val="24"/>
                </w:rPr>
                <w:id w:val="-787747809"/>
                <w:placeholder>
                  <w:docPart w:val="D9F4B61203FA46FAA554EE9330B42838"/>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51E2A8C7" w14:textId="77777777" w:rsidR="009D6E8A" w:rsidRPr="00190B67" w:rsidRDefault="009D6E8A" w:rsidP="00697DE2">
      <w:pPr>
        <w:pStyle w:val="Heading2"/>
      </w:pPr>
      <w:r w:rsidRPr="00190B67">
        <w:t>Primary Purpose</w:t>
      </w:r>
    </w:p>
    <w:p w14:paraId="41680FD8" w14:textId="77777777" w:rsidR="00DF5254" w:rsidRPr="002C63DA" w:rsidRDefault="00DF5254" w:rsidP="00DF5254">
      <w:pPr>
        <w:pStyle w:val="Heading2"/>
        <w:rPr>
          <w:rFonts w:eastAsia="Times New Roman" w:cs="Arial"/>
          <w:color w:val="auto"/>
          <w:sz w:val="24"/>
          <w:szCs w:val="24"/>
        </w:rPr>
      </w:pPr>
      <w:r w:rsidRPr="002C63DA">
        <w:rPr>
          <w:rFonts w:eastAsia="Times New Roman" w:cs="Arial"/>
          <w:color w:val="auto"/>
          <w:sz w:val="24"/>
          <w:szCs w:val="24"/>
        </w:rPr>
        <w:t>Assigned to work with individual students for the purpose of developing instrumental musical skills.</w:t>
      </w:r>
    </w:p>
    <w:p w14:paraId="48464BF4"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50632EA8" w14:textId="77777777" w:rsidR="00DF5254" w:rsidRPr="001B6265" w:rsidRDefault="00DF5254" w:rsidP="00DF5254">
      <w:pPr>
        <w:rPr>
          <w:rFonts w:eastAsia="Times New Roman"/>
          <w:sz w:val="24"/>
          <w:szCs w:val="20"/>
        </w:rPr>
      </w:pPr>
      <w:bookmarkStart w:id="1" w:name="_Hlk127543251"/>
      <w:r w:rsidRPr="001B6265">
        <w:rPr>
          <w:rFonts w:eastAsia="Times New Roman"/>
          <w:sz w:val="24"/>
          <w:szCs w:val="20"/>
        </w:rPr>
        <w:t>To ensure that the teaching and associated duties as assigned are carried out to a satisfactory standard.</w:t>
      </w:r>
    </w:p>
    <w:p w14:paraId="6CF1133F" w14:textId="7CA9F5E6" w:rsidR="00D2771F" w:rsidRPr="00DF5254" w:rsidRDefault="00DF5254" w:rsidP="00697DE2">
      <w:pPr>
        <w:rPr>
          <w:rFonts w:eastAsia="Times New Roman"/>
          <w:sz w:val="24"/>
          <w:szCs w:val="20"/>
        </w:rPr>
      </w:pPr>
      <w:r w:rsidRPr="001B6265">
        <w:rPr>
          <w:rFonts w:eastAsia="Times New Roman"/>
          <w:sz w:val="24"/>
          <w:szCs w:val="20"/>
        </w:rPr>
        <w:lastRenderedPageBreak/>
        <w:t>Undertake tasks under general direction and supervision, based on established practices and procedures, provided by the Supervisor or nominated delegate. Exercise of limited discretion is required.</w:t>
      </w:r>
    </w:p>
    <w:p w14:paraId="777C5623"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8017F76"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C83D0B8"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5F4D167" w14:textId="5EE3BC26" w:rsidR="00D2771F" w:rsidRPr="00DF5254" w:rsidRDefault="009D6E8A" w:rsidP="00DF5254">
      <w:pPr>
        <w:pStyle w:val="Heading2"/>
        <w:rPr>
          <w:color w:val="011947"/>
        </w:rPr>
      </w:pPr>
      <w:r w:rsidRPr="00190B67">
        <w:rPr>
          <w:color w:val="011947"/>
        </w:rPr>
        <w:t>Primary Duties</w:t>
      </w:r>
    </w:p>
    <w:p w14:paraId="2C12365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0369B913" wp14:editId="09EDB50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217CC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0EE82952"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In consultation with classroom Teacher establish the appropriate level and skill base of the student.</w:t>
      </w:r>
    </w:p>
    <w:p w14:paraId="7B85D839"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Assist with the design, development of materials for individual students.</w:t>
      </w:r>
    </w:p>
    <w:p w14:paraId="58C4EDB4"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 xml:space="preserve">Prepare teaching materials and equipment.  </w:t>
      </w:r>
    </w:p>
    <w:p w14:paraId="15DFFAEB"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Provide expertise in technical and repertoire for instruments.</w:t>
      </w:r>
    </w:p>
    <w:p w14:paraId="4CA9CBC2"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Set, conduct, mark and moderate examinations and tests.</w:t>
      </w:r>
    </w:p>
    <w:p w14:paraId="28FAA8C5"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Consult, counsel, liaise and provide advice and feedback to students, parents, staff and representatives from other organisations.</w:t>
      </w:r>
    </w:p>
    <w:p w14:paraId="3329587F"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Maintain College and student records.</w:t>
      </w:r>
    </w:p>
    <w:p w14:paraId="5434CC30"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604C3">
        <w:rPr>
          <w:sz w:val="24"/>
          <w:szCs w:val="24"/>
        </w:rPr>
        <w:t>Participate in the promotion of the College and its programs.</w:t>
      </w:r>
    </w:p>
    <w:p w14:paraId="088A354B" w14:textId="77777777" w:rsidR="00DF5254" w:rsidRPr="000604C3" w:rsidRDefault="00DF5254" w:rsidP="00DF5254">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0604C3">
        <w:rPr>
          <w:sz w:val="24"/>
          <w:szCs w:val="24"/>
        </w:rPr>
        <w:t>Provide advice on class materials and teaching equipment.</w:t>
      </w:r>
    </w:p>
    <w:p w14:paraId="7DAE2952"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D743AAF"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0EFC03D9" w14:textId="77777777" w:rsidR="009D6E8A" w:rsidRPr="00190B67" w:rsidRDefault="009D6E8A" w:rsidP="00697DE2">
      <w:pPr>
        <w:pStyle w:val="Heading2"/>
        <w:rPr>
          <w:color w:val="011947"/>
        </w:rPr>
      </w:pPr>
      <w:r w:rsidRPr="00190B67">
        <w:rPr>
          <w:color w:val="011947"/>
        </w:rPr>
        <w:lastRenderedPageBreak/>
        <w:t>Selection Criteria</w:t>
      </w:r>
    </w:p>
    <w:p w14:paraId="752C5F1D"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249E015"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7F462D3F" wp14:editId="4242BF13">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F0A13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2A7A579" w14:textId="77777777" w:rsidR="00DF5254" w:rsidRPr="007C5E37" w:rsidRDefault="00DF5254" w:rsidP="00DF525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C5E37">
        <w:rPr>
          <w:sz w:val="24"/>
          <w:szCs w:val="24"/>
        </w:rPr>
        <w:t>A capacity to teach in a competent manner with a sound understanding of basic teaching philosophies and the ability to adopt new teaching strategies and delivery techniques.</w:t>
      </w:r>
    </w:p>
    <w:p w14:paraId="4483D08C" w14:textId="77777777" w:rsidR="00DF5254" w:rsidRPr="007C5E37" w:rsidRDefault="00DF5254" w:rsidP="00DF525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C5E37">
        <w:rPr>
          <w:sz w:val="24"/>
          <w:szCs w:val="24"/>
        </w:rPr>
        <w:t>An appropriate level of knowledge and skill relevant to the particular instrument as it relates to the curriculum.</w:t>
      </w:r>
    </w:p>
    <w:p w14:paraId="0FE4708A" w14:textId="77777777" w:rsidR="00DF5254" w:rsidRPr="007C5E37" w:rsidRDefault="00DF5254" w:rsidP="00DF525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C5E37">
        <w:rPr>
          <w:sz w:val="24"/>
          <w:szCs w:val="24"/>
        </w:rPr>
        <w:t>Ability to adapt to change, undertake further training, to develop new knowledge and skills related to technological change and industry restructuring.</w:t>
      </w:r>
    </w:p>
    <w:p w14:paraId="49BE2444" w14:textId="362D5750" w:rsidR="00DF5254" w:rsidRDefault="00DF5254" w:rsidP="00DF525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7C5E37">
        <w:rPr>
          <w:sz w:val="24"/>
          <w:szCs w:val="24"/>
        </w:rPr>
        <w:t>Well-developed</w:t>
      </w:r>
      <w:r w:rsidRPr="007C5E37">
        <w:rPr>
          <w:sz w:val="24"/>
          <w:szCs w:val="24"/>
        </w:rPr>
        <w:t xml:space="preserve"> communication and interpersonal skills, with the ability to relate to students, parents, staff and representatives from external organisations.</w:t>
      </w:r>
    </w:p>
    <w:p w14:paraId="1E821F25" w14:textId="77777777" w:rsidR="00DF5254" w:rsidRPr="005D03D9" w:rsidRDefault="00DF5254" w:rsidP="00DF5254">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D03D9">
        <w:rPr>
          <w:sz w:val="24"/>
          <w:szCs w:val="24"/>
        </w:rPr>
        <w:t>An understanding of the problems that may be faced by students and an ability to provide assistance to students experiencing study difficulties including assessing and helping/referring students for further assistance.</w:t>
      </w:r>
    </w:p>
    <w:p w14:paraId="17E39950"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17D4864" w14:textId="77777777" w:rsidR="009D6E8A" w:rsidRPr="00190B67" w:rsidRDefault="009D6E8A" w:rsidP="00697DE2">
      <w:pPr>
        <w:pStyle w:val="Heading2"/>
        <w:rPr>
          <w:color w:val="011947"/>
        </w:rPr>
      </w:pPr>
      <w:r w:rsidRPr="00190B67">
        <w:rPr>
          <w:color w:val="011947"/>
        </w:rPr>
        <w:t>Requirements</w:t>
      </w:r>
    </w:p>
    <w:p w14:paraId="0E4ECBE5"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4B9397B1"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FF0C011"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52054F00" w14:textId="77777777" w:rsidR="00D2771F" w:rsidRPr="00B732A4" w:rsidRDefault="00D2771F" w:rsidP="00697DE2">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74ADD364" w14:textId="1B93CF8D" w:rsidR="00D2771F" w:rsidRPr="0030202C" w:rsidRDefault="00DF5254" w:rsidP="00DF5254">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925DB8">
              <w:rPr>
                <w:rFonts w:eastAsia="Times New Roman"/>
                <w:sz w:val="24"/>
              </w:rPr>
              <w:t>Demonstrated expertise in their chosen instrument.</w:t>
            </w:r>
          </w:p>
        </w:tc>
      </w:tr>
      <w:tr w:rsidR="00D2771F" w14:paraId="1BAFECA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82F3E95" w14:textId="77777777" w:rsidR="00D2771F" w:rsidRPr="00A65F3B" w:rsidRDefault="00D2771F" w:rsidP="00697DE2">
            <w:pPr>
              <w:rPr>
                <w:b/>
                <w:sz w:val="24"/>
                <w:szCs w:val="24"/>
              </w:rPr>
            </w:pPr>
            <w:r w:rsidRPr="00A65F3B">
              <w:rPr>
                <w:b/>
                <w:sz w:val="24"/>
                <w:szCs w:val="24"/>
              </w:rPr>
              <w:t>Desirable</w:t>
            </w:r>
          </w:p>
        </w:tc>
        <w:tc>
          <w:tcPr>
            <w:tcW w:w="7763" w:type="dxa"/>
          </w:tcPr>
          <w:p w14:paraId="11AE09D9" w14:textId="2B361A41" w:rsidR="00DF5254" w:rsidRPr="00122FFB" w:rsidRDefault="00DF5254" w:rsidP="00DF5254">
            <w:pPr>
              <w:pStyle w:val="ListParagraph"/>
              <w:numPr>
                <w:ilvl w:val="0"/>
                <w:numId w:val="30"/>
              </w:numPr>
              <w:tabs>
                <w:tab w:val="clear" w:pos="227"/>
                <w:tab w:val="clear" w:pos="454"/>
                <w:tab w:val="clear" w:pos="680"/>
                <w:tab w:val="clear" w:pos="907"/>
                <w:tab w:val="clear" w:pos="1134"/>
                <w:tab w:val="clear" w:pos="1361"/>
              </w:tabs>
              <w:spacing w:before="120" w:line="259" w:lineRule="auto"/>
              <w:ind w:left="172"/>
              <w:cnfStyle w:val="000000100000" w:firstRow="0" w:lastRow="0" w:firstColumn="0" w:lastColumn="0" w:oddVBand="0" w:evenVBand="0" w:oddHBand="1" w:evenHBand="0" w:firstRowFirstColumn="0" w:firstRowLastColumn="0" w:lastRowFirstColumn="0" w:lastRowLastColumn="0"/>
              <w:rPr>
                <w:rFonts w:eastAsia="Times New Roman"/>
                <w:sz w:val="24"/>
              </w:rPr>
            </w:pPr>
            <w:r>
              <w:rPr>
                <w:rFonts w:eastAsia="Times New Roman" w:cs="Arial"/>
                <w:bCs/>
                <w:sz w:val="24"/>
                <w:szCs w:val="24"/>
              </w:rPr>
              <w:t>Su</w:t>
            </w:r>
            <w:r w:rsidRPr="00122FFB">
              <w:rPr>
                <w:rFonts w:eastAsia="Times New Roman"/>
                <w:sz w:val="24"/>
              </w:rPr>
              <w:t>ccessful completion of a Degree, Diploma, or Associate Diploma deemed appropriate to the teaching area, and</w:t>
            </w:r>
          </w:p>
          <w:p w14:paraId="3616971C" w14:textId="5CBC979B" w:rsidR="00D2771F" w:rsidRPr="00C13D8F" w:rsidRDefault="00DF5254" w:rsidP="00DF5254">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122FFB">
              <w:rPr>
                <w:rFonts w:eastAsia="Times New Roman"/>
                <w:sz w:val="24"/>
              </w:rPr>
              <w:t>A minimum of 3 years relevant vocational experience, or other appropriate experience deemed relevant by the controlling authority</w:t>
            </w:r>
          </w:p>
        </w:tc>
      </w:tr>
    </w:tbl>
    <w:bookmarkEnd w:id="0"/>
    <w:bookmarkEnd w:id="3"/>
    <w:p w14:paraId="4715C610" w14:textId="77777777" w:rsidR="00D2771F" w:rsidRPr="00B732A4" w:rsidRDefault="00D2771F" w:rsidP="00697DE2">
      <w:pPr>
        <w:pStyle w:val="Heading2"/>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95C2B08" w14:textId="77777777" w:rsidR="007773F9" w:rsidRDefault="007773F9" w:rsidP="00697DE2">
      <w:pPr>
        <w:rPr>
          <w:sz w:val="24"/>
          <w:szCs w:val="24"/>
        </w:rPr>
      </w:pPr>
      <w:r>
        <w:rPr>
          <w:noProof/>
        </w:rPr>
        <w:drawing>
          <wp:inline distT="0" distB="0" distL="0" distR="0" wp14:anchorId="15A9190B" wp14:editId="13326602">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FEB95DE"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1BE135D3"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9DAA0C4"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4356531F"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1BFB6E2"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2D7E827"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FF1D0CB"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7AE3F786" w14:textId="77777777" w:rsidR="00D2771F" w:rsidRPr="00B732A4" w:rsidRDefault="00D2771F" w:rsidP="00697DE2">
      <w:pPr>
        <w:pStyle w:val="Heading2"/>
        <w:rPr>
          <w:color w:val="011947"/>
        </w:rPr>
      </w:pPr>
      <w:r w:rsidRPr="00B732A4">
        <w:rPr>
          <w:color w:val="011947"/>
        </w:rPr>
        <w:t>Commitment to Children and Young People</w:t>
      </w:r>
    </w:p>
    <w:p w14:paraId="4930E4A7" w14:textId="77777777" w:rsidR="00DF5254"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w:t>
      </w:r>
    </w:p>
    <w:p w14:paraId="169BD295" w14:textId="33907DA5" w:rsidR="007773F9" w:rsidRDefault="00D2771F" w:rsidP="00697DE2">
      <w:pPr>
        <w:rPr>
          <w:sz w:val="24"/>
          <w:szCs w:val="24"/>
        </w:rPr>
      </w:pPr>
      <w:r w:rsidRPr="00CA664C">
        <w:rPr>
          <w:sz w:val="24"/>
          <w:szCs w:val="24"/>
        </w:rPr>
        <w:lastRenderedPageBreak/>
        <w:t>Our ultimate goal is to work together to ensure that every child and young person in Tasmania is known, safe, well and learning. The child is at the centre of everything we do, and the way we do it.</w:t>
      </w:r>
    </w:p>
    <w:p w14:paraId="72EA5E31"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242C6341"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7707503" w14:textId="77777777" w:rsidTr="00AE03E2">
        <w:trPr>
          <w:trHeight w:val="70"/>
          <w:tblHeader/>
        </w:trPr>
        <w:tc>
          <w:tcPr>
            <w:tcW w:w="9026" w:type="dxa"/>
          </w:tcPr>
          <w:p w14:paraId="0618D653" w14:textId="77777777" w:rsidR="00DF5254" w:rsidRDefault="00D2771F" w:rsidP="00DF5254">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DF5254">
              <w:rPr>
                <w:rFonts w:cs="Arial"/>
              </w:rPr>
              <w:t>103974 – Deputy Secretary Corporate Services 960249 – Director Human Resource Management – February 2013</w:t>
            </w:r>
          </w:p>
          <w:p w14:paraId="01E2D7D1" w14:textId="77777777" w:rsidR="00DF5254" w:rsidRPr="00D720EC" w:rsidRDefault="00DF5254" w:rsidP="00DF5254">
            <w:pPr>
              <w:tabs>
                <w:tab w:val="left" w:pos="180"/>
              </w:tabs>
              <w:rPr>
                <w:rFonts w:cs="Arial"/>
              </w:rPr>
            </w:pPr>
            <w:r w:rsidRPr="00D720EC">
              <w:rPr>
                <w:rFonts w:cs="Arial"/>
              </w:rPr>
              <w:t xml:space="preserve">Request: </w:t>
            </w:r>
          </w:p>
          <w:p w14:paraId="555D4D6F" w14:textId="767E2019" w:rsidR="00D2771F" w:rsidRPr="00E15432" w:rsidRDefault="00DF5254" w:rsidP="00DF5254">
            <w:pPr>
              <w:tabs>
                <w:tab w:val="left" w:pos="180"/>
              </w:tabs>
              <w:rPr>
                <w:rFonts w:cs="Arial"/>
              </w:rPr>
            </w:pPr>
            <w:r w:rsidRPr="00D720EC">
              <w:rPr>
                <w:rFonts w:cs="Arial"/>
              </w:rPr>
              <w:t xml:space="preserve">Date Duties and Selection Criteria Last Reviewed:  </w:t>
            </w:r>
            <w:r>
              <w:rPr>
                <w:rFonts w:cs="Arial"/>
              </w:rPr>
              <w:t>08/16 KLT</w:t>
            </w:r>
          </w:p>
        </w:tc>
      </w:tr>
      <w:bookmarkEnd w:id="4"/>
    </w:tbl>
    <w:p w14:paraId="3045DE31"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F31E" w14:textId="77777777" w:rsidR="00DF5254" w:rsidRDefault="00DF5254" w:rsidP="0021185D">
      <w:pPr>
        <w:spacing w:after="0" w:line="240" w:lineRule="auto"/>
      </w:pPr>
      <w:r>
        <w:separator/>
      </w:r>
    </w:p>
    <w:p w14:paraId="67D283F0" w14:textId="77777777" w:rsidR="00DF5254" w:rsidRDefault="00DF5254"/>
  </w:endnote>
  <w:endnote w:type="continuationSeparator" w:id="0">
    <w:p w14:paraId="691A0BD5" w14:textId="77777777" w:rsidR="00DF5254" w:rsidRDefault="00DF5254" w:rsidP="0021185D">
      <w:pPr>
        <w:spacing w:after="0" w:line="240" w:lineRule="auto"/>
      </w:pPr>
      <w:r>
        <w:continuationSeparator/>
      </w:r>
    </w:p>
    <w:p w14:paraId="2744C711" w14:textId="77777777" w:rsidR="00DF5254" w:rsidRDefault="00DF5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ACB0"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B4CB867"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24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4FA3F60" wp14:editId="7F5E0C27">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850D" w14:textId="77777777" w:rsidR="00DF5254" w:rsidRDefault="00DF5254" w:rsidP="0021185D">
      <w:pPr>
        <w:spacing w:after="0" w:line="240" w:lineRule="auto"/>
      </w:pPr>
      <w:r>
        <w:separator/>
      </w:r>
    </w:p>
    <w:p w14:paraId="0D941DCA" w14:textId="77777777" w:rsidR="00DF5254" w:rsidRDefault="00DF5254"/>
  </w:footnote>
  <w:footnote w:type="continuationSeparator" w:id="0">
    <w:p w14:paraId="0236509D" w14:textId="77777777" w:rsidR="00DF5254" w:rsidRDefault="00DF5254" w:rsidP="0021185D">
      <w:pPr>
        <w:spacing w:after="0" w:line="240" w:lineRule="auto"/>
      </w:pPr>
      <w:r>
        <w:continuationSeparator/>
      </w:r>
    </w:p>
    <w:p w14:paraId="78BF4005" w14:textId="77777777" w:rsidR="00DF5254" w:rsidRDefault="00DF5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AB4C" w14:textId="77777777" w:rsidR="007773F9" w:rsidRDefault="007773F9" w:rsidP="00A26A93">
    <w:pPr>
      <w:pStyle w:val="IntroParagraph"/>
      <w:spacing w:before="0" w:after="0"/>
      <w:rPr>
        <w:noProof/>
      </w:rPr>
    </w:pPr>
  </w:p>
  <w:p w14:paraId="37243796" w14:textId="77777777" w:rsidR="007773F9" w:rsidRDefault="007773F9" w:rsidP="00A26A93">
    <w:pPr>
      <w:pStyle w:val="IntroParagraph"/>
      <w:spacing w:before="0" w:after="0"/>
      <w:rPr>
        <w:noProof/>
      </w:rPr>
    </w:pPr>
  </w:p>
  <w:p w14:paraId="0375391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AD2E9AC" wp14:editId="085B633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B87F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54"/>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F5254"/>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9AAAF"/>
  <w15:chartTrackingRefBased/>
  <w15:docId w15:val="{39C81C67-E998-482F-B380-CD50B144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89BCA654AD4FD395F68AEB3C1D4F97"/>
        <w:category>
          <w:name w:val="General"/>
          <w:gallery w:val="placeholder"/>
        </w:category>
        <w:types>
          <w:type w:val="bbPlcHdr"/>
        </w:types>
        <w:behaviors>
          <w:behavior w:val="content"/>
        </w:behaviors>
        <w:guid w:val="{F1B68ECC-6005-443A-9F57-AA5B9BAE5471}"/>
      </w:docPartPr>
      <w:docPartBody>
        <w:p w:rsidR="00730744" w:rsidRDefault="00730744">
          <w:pPr>
            <w:pStyle w:val="6689BCA654AD4FD395F68AEB3C1D4F97"/>
          </w:pPr>
          <w:r w:rsidRPr="00370966">
            <w:rPr>
              <w:rStyle w:val="PlaceholderText"/>
            </w:rPr>
            <w:t>[Title]</w:t>
          </w:r>
        </w:p>
      </w:docPartBody>
    </w:docPart>
    <w:docPart>
      <w:docPartPr>
        <w:name w:val="AB6A9B489A164FC2B338C10DEE24200C"/>
        <w:category>
          <w:name w:val="General"/>
          <w:gallery w:val="placeholder"/>
        </w:category>
        <w:types>
          <w:type w:val="bbPlcHdr"/>
        </w:types>
        <w:behaviors>
          <w:behavior w:val="content"/>
        </w:behaviors>
        <w:guid w:val="{C21DECFC-1460-47C4-A741-EACF4837DAC4}"/>
      </w:docPartPr>
      <w:docPartBody>
        <w:p w:rsidR="00730744" w:rsidRDefault="00730744">
          <w:pPr>
            <w:pStyle w:val="AB6A9B489A164FC2B338C10DEE24200C"/>
          </w:pPr>
          <w:r w:rsidRPr="00A11DEF">
            <w:rPr>
              <w:rStyle w:val="PlaceholderText"/>
            </w:rPr>
            <w:t>Choose an item.</w:t>
          </w:r>
        </w:p>
      </w:docPartBody>
    </w:docPart>
    <w:docPart>
      <w:docPartPr>
        <w:name w:val="3536C27E8D204C00B2B6291A8266A74E"/>
        <w:category>
          <w:name w:val="General"/>
          <w:gallery w:val="placeholder"/>
        </w:category>
        <w:types>
          <w:type w:val="bbPlcHdr"/>
        </w:types>
        <w:behaviors>
          <w:behavior w:val="content"/>
        </w:behaviors>
        <w:guid w:val="{9EE676C2-AFDF-42B6-827A-C212246F9BBD}"/>
      </w:docPartPr>
      <w:docPartBody>
        <w:p w:rsidR="00730744" w:rsidRDefault="00730744">
          <w:pPr>
            <w:pStyle w:val="3536C27E8D204C00B2B6291A8266A74E"/>
          </w:pPr>
          <w:r w:rsidRPr="00727CD6">
            <w:rPr>
              <w:rStyle w:val="PlaceholderText"/>
            </w:rPr>
            <w:t>Choose an item</w:t>
          </w:r>
          <w:r>
            <w:rPr>
              <w:rStyle w:val="PlaceholderText"/>
            </w:rPr>
            <w:t xml:space="preserve"> below</w:t>
          </w:r>
          <w:r w:rsidRPr="00727CD6">
            <w:rPr>
              <w:rStyle w:val="PlaceholderText"/>
            </w:rPr>
            <w:t>.</w:t>
          </w:r>
        </w:p>
      </w:docPartBody>
    </w:docPart>
    <w:docPart>
      <w:docPartPr>
        <w:name w:val="D9F4B61203FA46FAA554EE9330B42838"/>
        <w:category>
          <w:name w:val="General"/>
          <w:gallery w:val="placeholder"/>
        </w:category>
        <w:types>
          <w:type w:val="bbPlcHdr"/>
        </w:types>
        <w:behaviors>
          <w:behavior w:val="content"/>
        </w:behaviors>
        <w:guid w:val="{3420BE5C-E963-40CC-83BD-C13471D36111}"/>
      </w:docPartPr>
      <w:docPartBody>
        <w:p w:rsidR="00730744" w:rsidRDefault="00730744">
          <w:pPr>
            <w:pStyle w:val="D9F4B61203FA46FAA554EE9330B42838"/>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44"/>
    <w:rsid w:val="006324D3"/>
    <w:rsid w:val="00730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89BCA654AD4FD395F68AEB3C1D4F97">
    <w:name w:val="6689BCA654AD4FD395F68AEB3C1D4F97"/>
  </w:style>
  <w:style w:type="paragraph" w:customStyle="1" w:styleId="AB6A9B489A164FC2B338C10DEE24200C">
    <w:name w:val="AB6A9B489A164FC2B338C10DEE24200C"/>
  </w:style>
  <w:style w:type="paragraph" w:customStyle="1" w:styleId="3536C27E8D204C00B2B6291A8266A74E">
    <w:name w:val="3536C27E8D204C00B2B6291A8266A74E"/>
  </w:style>
  <w:style w:type="paragraph" w:customStyle="1" w:styleId="D9F4B61203FA46FAA554EE9330B42838">
    <w:name w:val="D9F4B61203FA46FAA554EE9330B4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5</Pages>
  <Words>1373</Words>
  <Characters>7968</Characters>
  <Application>Microsoft Office Word</Application>
  <DocSecurity>0</DocSecurity>
  <Lines>153</Lines>
  <Paragraphs>90</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Instrumental Musician</dc:title>
  <dc:subject/>
  <dc:creator>Baker, Chloe</dc:creator>
  <cp:keywords/>
  <dc:description/>
  <cp:lastModifiedBy>Jenkinson, Chloe</cp:lastModifiedBy>
  <cp:revision>1</cp:revision>
  <cp:lastPrinted>2023-08-01T07:12:00Z</cp:lastPrinted>
  <dcterms:created xsi:type="dcterms:W3CDTF">2025-09-23T04:36:00Z</dcterms:created>
  <dcterms:modified xsi:type="dcterms:W3CDTF">2025-09-23T04:39:00Z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