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3A64E" w14:textId="0DCD4897" w:rsidR="00DD208D" w:rsidRPr="008C3D26" w:rsidRDefault="0080341E">
      <w:pPr>
        <w:pStyle w:val="BodyText"/>
        <w:spacing w:before="0"/>
        <w:rPr>
          <w:rFonts w:ascii="Times New Roman"/>
          <w:sz w:val="28"/>
        </w:rPr>
      </w:pPr>
      <w:r w:rsidRPr="008C3D26">
        <w:rPr>
          <w:rFonts w:ascii="Times New Roman"/>
          <w:noProof/>
          <w:sz w:val="28"/>
        </w:rPr>
        <mc:AlternateContent>
          <mc:Choice Requires="wpg">
            <w:drawing>
              <wp:anchor distT="0" distB="0" distL="0" distR="0" simplePos="0" relativeHeight="251661312" behindDoc="0" locked="0" layoutInCell="1" allowOverlap="1" wp14:anchorId="7243A6AC" wp14:editId="7243A6AD">
                <wp:simplePos x="0" y="0"/>
                <wp:positionH relativeFrom="page">
                  <wp:posOffset>636</wp:posOffset>
                </wp:positionH>
                <wp:positionV relativeFrom="page">
                  <wp:posOffset>4444</wp:posOffset>
                </wp:positionV>
                <wp:extent cx="7559675" cy="2023745"/>
                <wp:effectExtent l="0" t="0" r="0" b="0"/>
                <wp:wrapNone/>
                <wp:docPr id="1" name="Group 1">
                  <a:extLst xmlns:a="http://schemas.openxmlformats.org/drawingml/2006/main">
                    <a:ext uri="{FF2B5EF4-FFF2-40B4-BE49-F238E27FC236}">
                      <a16:creationId xmlns:a16="http://schemas.microsoft.com/office/drawing/2014/main" id="{CC556654-2924-4A4C-A27A-AFCB7B9766AE}"/>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2023745"/>
                          <a:chOff x="0" y="0"/>
                          <a:chExt cx="7559675" cy="2023745"/>
                        </a:xfrm>
                      </wpg:grpSpPr>
                      <pic:pic xmlns:pic="http://schemas.openxmlformats.org/drawingml/2006/picture">
                        <pic:nvPicPr>
                          <pic:cNvPr id="2" name="Image 2"/>
                          <pic:cNvPicPr/>
                        </pic:nvPicPr>
                        <pic:blipFill>
                          <a:blip r:embed="rId11" cstate="print"/>
                          <a:stretch>
                            <a:fillRect/>
                          </a:stretch>
                        </pic:blipFill>
                        <pic:spPr>
                          <a:xfrm>
                            <a:off x="0" y="0"/>
                            <a:ext cx="7559674" cy="1912046"/>
                          </a:xfrm>
                          <a:prstGeom prst="rect">
                            <a:avLst/>
                          </a:prstGeom>
                        </pic:spPr>
                      </pic:pic>
                      <wps:wsp>
                        <wps:cNvPr id="3" name="Textbox 3"/>
                        <wps:cNvSpPr txBox="1"/>
                        <wps:spPr>
                          <a:xfrm>
                            <a:off x="719453" y="923830"/>
                            <a:ext cx="4250055" cy="128270"/>
                          </a:xfrm>
                          <a:prstGeom prst="rect">
                            <a:avLst/>
                          </a:prstGeom>
                        </wps:spPr>
                        <wps:txbx>
                          <w:txbxContent>
                            <w:p w14:paraId="7243A6C9" w14:textId="77777777" w:rsidR="00DD208D" w:rsidRPr="008C3D26" w:rsidRDefault="000F289A">
                              <w:pPr>
                                <w:tabs>
                                  <w:tab w:val="left" w:pos="1560"/>
                                  <w:tab w:val="left" w:pos="2819"/>
                                  <w:tab w:val="left" w:pos="3990"/>
                                  <w:tab w:val="left" w:pos="5191"/>
                                </w:tabs>
                                <w:spacing w:line="201" w:lineRule="exact"/>
                                <w:rPr>
                                  <w:sz w:val="18"/>
                                </w:rPr>
                              </w:pPr>
                              <w:r w:rsidRPr="008C3D26">
                                <w:rPr>
                                  <w:color w:val="808080"/>
                                  <w:spacing w:val="-2"/>
                                  <w:sz w:val="18"/>
                                </w:rPr>
                                <w:t>CONNECTION</w:t>
                              </w:r>
                              <w:r w:rsidRPr="008C3D26">
                                <w:rPr>
                                  <w:color w:val="808080"/>
                                  <w:sz w:val="18"/>
                                </w:rPr>
                                <w:tab/>
                              </w:r>
                              <w:r w:rsidRPr="008C3D26">
                                <w:rPr>
                                  <w:color w:val="808080"/>
                                  <w:spacing w:val="-2"/>
                                  <w:sz w:val="18"/>
                                </w:rPr>
                                <w:t>COURAGE</w:t>
                              </w:r>
                              <w:r w:rsidRPr="008C3D26">
                                <w:rPr>
                                  <w:color w:val="808080"/>
                                  <w:sz w:val="18"/>
                                </w:rPr>
                                <w:tab/>
                              </w:r>
                              <w:r w:rsidRPr="008C3D26">
                                <w:rPr>
                                  <w:color w:val="808080"/>
                                  <w:spacing w:val="-2"/>
                                  <w:sz w:val="18"/>
                                </w:rPr>
                                <w:t>GROWTH</w:t>
                              </w:r>
                              <w:r w:rsidRPr="008C3D26">
                                <w:rPr>
                                  <w:color w:val="808080"/>
                                  <w:sz w:val="18"/>
                                </w:rPr>
                                <w:tab/>
                              </w:r>
                              <w:r w:rsidRPr="008C3D26">
                                <w:rPr>
                                  <w:color w:val="808080"/>
                                  <w:spacing w:val="-2"/>
                                  <w:sz w:val="18"/>
                                </w:rPr>
                                <w:t>RESPECT</w:t>
                              </w:r>
                              <w:r w:rsidRPr="008C3D26">
                                <w:rPr>
                                  <w:color w:val="808080"/>
                                  <w:sz w:val="18"/>
                                </w:rPr>
                                <w:tab/>
                              </w:r>
                              <w:r w:rsidRPr="008C3D26">
                                <w:rPr>
                                  <w:color w:val="808080"/>
                                  <w:spacing w:val="-2"/>
                                  <w:sz w:val="18"/>
                                </w:rPr>
                                <w:t>RESPONSIBILITY</w:t>
                              </w:r>
                            </w:p>
                          </w:txbxContent>
                        </wps:txbx>
                        <wps:bodyPr wrap="square" lIns="0" tIns="0" rIns="0" bIns="0" rtlCol="0">
                          <a:noAutofit/>
                        </wps:bodyPr>
                      </wps:wsp>
                      <wps:wsp>
                        <wps:cNvPr id="4" name="Textbox 4"/>
                        <wps:cNvSpPr txBox="1"/>
                        <wps:spPr>
                          <a:xfrm>
                            <a:off x="719453" y="1332019"/>
                            <a:ext cx="5778500" cy="691515"/>
                          </a:xfrm>
                          <a:prstGeom prst="rect">
                            <a:avLst/>
                          </a:prstGeom>
                        </wps:spPr>
                        <wps:txbx>
                          <w:txbxContent>
                            <w:p w14:paraId="7243A6CB" w14:textId="7EFBD9B0" w:rsidR="00DD208D" w:rsidRPr="008C3D26" w:rsidRDefault="000F289A" w:rsidP="00FD0D06">
                              <w:pPr>
                                <w:spacing w:line="536" w:lineRule="exact"/>
                                <w:rPr>
                                  <w:b/>
                                  <w:sz w:val="48"/>
                                </w:rPr>
                              </w:pPr>
                              <w:r w:rsidRPr="008C3D26">
                                <w:rPr>
                                  <w:b/>
                                  <w:color w:val="001846"/>
                                  <w:sz w:val="48"/>
                                </w:rPr>
                                <w:t>Apprenticeships</w:t>
                              </w:r>
                              <w:r w:rsidR="006303BD">
                                <w:rPr>
                                  <w:b/>
                                  <w:color w:val="001846"/>
                                  <w:spacing w:val="42"/>
                                  <w:sz w:val="48"/>
                                </w:rPr>
                                <w:t xml:space="preserve"> Program Officer</w:t>
                              </w:r>
                            </w:p>
                          </w:txbxContent>
                        </wps:txbx>
                        <wps:bodyPr wrap="square" lIns="0" tIns="0" rIns="0" bIns="0" rtlCol="0">
                          <a:noAutofit/>
                        </wps:bodyPr>
                      </wps:wsp>
                    </wpg:wgp>
                  </a:graphicData>
                </a:graphic>
              </wp:anchor>
            </w:drawing>
          </mc:Choice>
          <mc:Fallback>
            <w:pict>
              <v:group w14:anchorId="7243A6AC" id="Group 1" o:spid="_x0000_s1026" style="position:absolute;margin-left:.05pt;margin-top:.35pt;width:595.25pt;height:159.35pt;z-index:251661312;mso-wrap-distance-left:0;mso-wrap-distance-right:0;mso-position-horizontal-relative:page;mso-position-vertical-relative:page" coordsize="75596,20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3qN37wIAADEIAAAOAAAAZHJzL2Uyb0RvYy54bWy8Vclu2zAQvRfoPxC6&#10;J1pseRFiB23TBAGCNmjSD6AoSiIiLiVpW/77DqnFQdwiqVHkIGG4Dd+8NzO8uGx5g7ZUGybFKojP&#10;owBRQWTBRLUKfj5eny0CZCwWBW6koKtgT01wuf744WKnMprIWjYF1QicCJPt1CqorVVZGBpSU47N&#10;uVRUwGIpNccWhroKC4134J03YRJFs3AndaG0JNQYmL3qFoO191+WlNjvZWmoRc0qAGzW/7X/5+4f&#10;ri9wVmmsakZ6GPgEFBwzAZeOrq6wxWij2ZErzoiWRpb2nEgeyrJkhPoYIJo4ehHNjZYb5WOpsl2l&#10;RpqA2hc8neyWfNveaPWg7nWHHsw7SZ4M8BLuVJU9X3fj6rC5LTV3hyAI1HpG9yOjtLWIwOQ8TZez&#10;eRogAmtJlEzm07TjnNQgzNE5Un995WSIs+5iD2+EoxjJ4OspAuuIotdTCU7ZjaZB74S/yQfH+mmj&#10;zkBNhS3LWcPs3mcm6OZAie09I45dNwA27zViBXARIIE5FMQtxxVFiSNl2OH2O/6PjucNU9esaRzr&#10;zu6BQjq/SIc/xNql2pUkG06F7WpH0wYwS2FqpkyAdEZ5TgGcvi1ikAzq1gJCpZmwnWjGampJ7e4v&#10;AccPKC8HFGfjggd9wOlCMH1yvT1fpl2+xMs4iaYzd/WoOs6UNvaGSo6cAVgBA1CNM7y9Mz2aYUvP&#10;YQfAIwM8rjVArzEDezA64u+fyumhxooCBOf2IPBkEPgRaiGXLZq4OPo9rt6QbT9LKJF4mP8LT/N4&#10;OU3BGxTQMpksJn3PGipsmqRRlPYVFieLZO43nEyYQ9ghcZZt87aHnctiD6h30CtXgfm1wa5SmlsB&#10;7LnGOhh6MPLB0Lb5In37dTIJ+WljZcm8VO6Kzi9I5QYgyzvpAznWFeCgz3TQATQ8UZ94MoEuvnSO&#10;cDYIlM7nC5CoS+nZMk5j3wH/o0C+oYxp9H46+Q4M75Ivz/4NdQ/f87HX9fDSr38DAAD//wMAUEsD&#10;BAoAAAAAAAAAIQAK5aoT5C4AAOQuAAAUAAAAZHJzL21lZGlhL2ltYWdlMS5wbmeJUE5HDQoaCgAA&#10;AA1JSERSAAAGdQAAAaIIBgAAADH9Q9wAAAAGYktHRAD/AP8A/6C9p5MAAAAJcEhZcwAADsQAAA7E&#10;AZUrDhsAACAASURBVHic7N35l+V3fd/59/d7a6/uququ7uq9tbb2fUE7QiCW2LEdwDJLMLZjrBCP&#10;LUeBsHlshAMmxOCxM8R2yMkce46PPY4nnnEGgkAgCbQLkAChDbUEavW+L7Xf5Ts/yLGDWSypq+pz&#10;P/c+Hn/B6xydvvrW5/ldividD1YBAD/CmzadEH/8E/8karVa6inA8aiqmP7Kg3Hsr/4y9RIAOlA5&#10;XsTQjf1RLC9STwHgh6iqIj7zicvim7eelHoK8BJsvmTmyTL1CADa29mjo/Guy64QdKADNPbvi5l7&#10;7049A4AOVa4tI/oEHYB2Vp/ti9mpgdQzgOMg6gDwQw3VavHhSy+P89euSz0FOE7V3FxM3vrZaOze&#10;lXoKAJ2oiKhtLKLoSz0EgB9l6shAHNm3LPUM4DiIOgD8UD994snxmtNOj6JwxyXkbv7prTH/5OOp&#10;ZwDQoYqhIsp1ZYTLRoC2NnWoP47sGkw9AzgOPakHANB+ioi4fmJN3HLlNdFb878KyF1j79449un/&#10;FlWjkXoKAB2qGI6orXffKEC7O7ZvOGaP+DsfcuaKC4DvM9zTE++/7IpYPzqaegpwnKp6Pabvuzea&#10;hw+lngJAByvGyyiGPaYD0O72PjeeegJwnGRZAL7HSK0n/s3Fl8bVJ56cegqwAOa+9UjM3Hd36hkA&#10;dLje07x6DSAHO54QdSB3ntQB4Htcs359/MzZ56aeASyA5sGDMX33XalnANAFyg2OFwBysP+p4dQT&#10;gOPkqguAv3Xu6Fh88tpXxfjwstRTgONU1esxefsXor7judRTAOhw5ZoiyjGP6QC0uwM7V8X8VC31&#10;DOA4iToARETERG9v/K8XXxobVqxIPQVYAPPf+U7MfeubqWcA0AXKdWVEn6gD0O4O7loerZbjYMid&#10;f8UARG9Zxq9eeHH84zPOSj0FWADNgwdi8rOfjmp2NvUUADpdLaK2sYyiN/UQAP4hux4fjWZdhIfc&#10;iToAxE+u3xi/fP5F0VvzGDbkrmo0Yvr++6Kxd0/qKQB0gWKoeP57Os4IAdpas16LQ9uHo2r5wYbc&#10;9aQeAEA6RUS8avVEfPTa62L5wEDqOcACmHvyyZi5756IZjP1FAC6QDEcUZtwQAjQ7mYmB+PYQd/P&#10;hU7gSR2ALjbc0xvvueSy2Ow7OtARmocPx/SX7oiqXk89BYAuUU6UUQyKOgDtbmayLyYPDqaeASwA&#10;T+oAdKmxnt74ncuuiFecuiX1FGABVI1GTN395ahv35Z6CgBdpOd094oC5ODIzsE4+F1RBzqBqy+A&#10;LlQrinjzSSfFG846J/UUYIHUd+6I2a99NaLVSj0FgC5SrnOsAJCDowdGU08AFogndQC60FVr1sa/&#10;ve7VMdTfn3oKsABaR47Esb/+f6KamU49BYAuUttcRjni1WsAOdi5dVXqCcACcUsNQJc5c/lIfOzK&#10;qwUd6BBVsxnTX30gGnt2p54CQJcp15dR9Ik6ADnY+ZgndaBTiDoAXWRNX1/83lUvj4vWb0w9BVgg&#10;9Weejuk774hoNFJPAaCb9EbUNhTe/wGQgdnpgTi2042d0ClEHYAuUUTEO88+N6455dQoCndUQido&#10;TU3F5J23R1Wvp54CQJcphooo1zhSAMjBgR0ro9Xymw2dwj01AF2gVhTxK2ecHb926eXRU7qQg05Q&#10;NZsxdc/d0fjud1JPAaALFcsiygk3CgHkYNfWsWg2nAVAp/CvGaALXLliZdx8yctime/oQMeo794d&#10;sw/eH1WzmXoKAF3I93QA8nHwmaFoNf1mQ6cQdQA63NnLR+Lj174q1o+NpZ4CLJDW5GRMfvqvozV5&#10;LPUUALpUzxbHCQA5mJkcjEO7RyKq1EuAheIqDKCDDdZq8a8vuiTOXbcu9RRggVStVkw/9NVobH8u&#10;9RQAulTRW0TN93QAsjA71RdTh4dSzwAWkG/qAHSo4bKM951zfrz1vAtSTwEWUP3ZZ2P69i9EVa+n&#10;ngJAlypPKqJY5jU+ADmYOtgXh3YMpp4BLCC31gB0oFpRxE9vOiH+2cWXpJ4CLKDWzExM3Xl7VLOz&#10;qacA0MXKCd/TAcjFsX3LY+6o+/qhk4g6AB3ovLEV8ZFXvCpWDy9LPQVYKK1WzDx4f9Sf2Zp6CQDd&#10;rD+itrGIqKUeAsALsefZVaknAAtM1AHoMJsGBuLDl10ZEyMjqacAC6ixd29M332X164BkFQ5VEQ5&#10;4SgBIBf7tzkbgE7jSgyggwzUavHRy6+K60/dknoKsIBaM9Nx7LOfjtaxo6mnANDliuVFlKscJQDk&#10;oNWoxbNfGUs9A1hgrsQAOkQREW8/9fT4qTPPjqLwjnPoGK1WzDz0UNSfeTr1EgCIcnMRhU8zAGTh&#10;6KHlUbWcD0CncSkG0AHKooh/esJJ8aGrro7+Hj/t0Enqu3bG1B1f8No1ANpCzxYf0wHIxZ7vrIxm&#10;wz390Gn8qwboAKcNDsX7Lr8yVg4Np54CLKCqXo+p278Q1eRk6ikAEMWyImqrHSMA5GL3UyPREnWg&#10;47idGyBz6wYH4+PXvjK2rJ5IPQVYSK1WTD/4QMw/9e3USwAgIiJqm4uIwdQrAHghGo2eOLxtOKpW&#10;6iXAQpNqATI2UJbxgfMujGtPPCn1FGCBNQ4djJl7745qfj71FACIiIhyooyi17cZAHIwe6w/jh3y&#10;Ng/oRJ7UAcjUQFHEL52yJd5x8aVRq3m3OXSS1uxsTH72M9E8sD/1FAB43mBEbVPp1lCATEweHojD&#10;u5elngEsApdjAJm6bGJN/OrLLhd0oNO0WjH7rUdifutTqZcAwN8qB4sofU8HIBuzR3pjcl9f6hnA&#10;InBFBpChM5ePxB9dd32cuHI89RRggTX27Yup2z4X1exs6ikA8LeKsSLKlV69BpCLPd+diFbd7zZ0&#10;IlEHIDNjtZ74wMWXximrJ1JPARZasxlTd38pWkcOp14CAN+jdoJXrwHk5MD20dQTgEXikgwgI71l&#10;Ge+95GXxxrPOST0FWGhVFdMPfS3mvvnN1EsA4Pv0nO6VvwA52f7IWOoJwCIRdQAyUUTE6zduinde&#10;cGH0+I4OdJzmkSMxfdedUc157RoA7aUYK6Ic8wofgFzMTg3Gsd39qWcAi0TUAchAERGvmVgTH7nm&#10;uhjuc2EGnaaqz8exz302mnv3pp4CAN+ndkIZ4RIUIBv7d6yMVtOxL3Qq/7oBMjDS1xe/eeU1sWnF&#10;itRTgIVWVTH32KMx/8RjqZcAwA9Uri6j6POkDkAuDmxfLupAB/OvG6DNjff1xR9d/Yq4dNPmKAt/&#10;TEOnaRw8GJOfuzWqmZnUUwDg+xTDEbVNxfOPjgPQ9qqqiOceGotm3Q83dCpRB6CN9ZVl/MrpZ8Xr&#10;Tt2SegqwGJrNmLnvnmgePJB6CQD8QMVgEeUqRwcAuZif7Y/ZqYHUM4BF1JN6AAA/3Bs2bo6br7wq&#10;hnxHBzpPVcXMtx6JmYe+mnoJAPxQ5doyyhXu9gbIxfSR/jiyd1nqGcAicrsNQJu6YMWKePdlVwg6&#10;0KGax47G9JfviGp6OvUUAPihypMcGwDkZOpQfxzeNZh6BrCIXJ0BtKHNA4PxH665Ls5buy71FGAR&#10;VI1GTN1xezR27Eg9BQB+uDKi5wTHBgA5ObpvOOaOejkTdDJXZwBtZkWtJ957wUVx8eYTUk8BFkNV&#10;xdyTT8TcN76eegkA/EjleBnliFevAeRk37ZVqScAi0zUAWgjPUUR7zjr7Hjb+RdGWfgDGjpR88iR&#10;mLztc9Ganko9BQB+pNrmIqIv9QoAXowdT6xMPQFYZKIOQJsoIuKa8fH4V5deFoN9/nqGjlRVMfPg&#10;A9HcvSv1EgD40cqIcqKMoteNRgC5qKoi9m8dSj0DWGSiDkCbOGd0LH7/Va+L8eFlqacAi6GqYvax&#10;R2PmgXtTLwGAf1AxXES5sXj+ziMAsnBw13jMT/meDnQ6UQegDSzr7Y0PXXZlbFnl3bfQqVrT0zH1&#10;5TujNeW1awC0v2KoiHLCkQFATg7uHIlW0283dDrpFiCxkZ6e+MhFl8Q/Pv2M1FOARVI1mzF1xxej&#10;8ex3U08BgBektrGIcthjOgA52fn4SDQbfruh00m3AAnViiLecuJJ8TPnnJ96CrCI5p95Oma//nDq&#10;GQDwgpUnOi4AyEmj3hOHty+LqiXqQKdzlQaQ0MtWrY4PvfyVsWLIhwyhU7WOHYup2z4XrcljqacA&#10;wAvTE9Gz0XEBQE5mJwfi2CHf6IVu4CoNIJEzli+Pf3vF1bFyeDj1FGCxVFVMP/TVqG9/LvUSAHjB&#10;yjVlFMvc6Q2Qk5ljfXHswEDqGcASEHUAEpjo7Y2PXX5VXL75hNRTgMVSVTG79amYufuuiFYr9RoA&#10;eMFqG4uIPlEHICdHdg3GoWcHU88AloCoA7DEakURv3jGWXH9ltOjKPyxDJ2qNTMT01/+kteuAZCX&#10;2t88qdOTeggAL8aR/aOpJwBLxGUawBKqFUW849TT4ubLrozeWi31HGCxtFoxfc/dUX/qydRLAOBF&#10;KZYVUdtYRrj3CCAru7auSj0BWCKe1AFYQmcMD8f7Lr8yxgY9Eg2dbP7Z78bM176SegYAvGjFUBHl&#10;akcFALnZ8dhY6gnAEnGlBrBENg0vi/9w/etiw9iK1FOARdSamY6pO74YrcOHUk8BgBetdmIRRX/q&#10;FQC8GLNTgzG5uy/1DGCJiDoAS2CoVotbLrokXrZ+Q+opwGKqqph9+OGY3/pU6iUA8JL0nOCYACA3&#10;+3euiFbT7zd0C9/UAVhkA0UZv3bGWfHW8y6IWukiCzrZ/LPfjakv3R7RaqWeAgAvXl9Eud71KkBu&#10;dm8di2bDx9CgW7haA1hERUS8Yv2GeOcllwk60OFaMzMx9eU7o3X0aOopAPCS1NaVUQw5FATIzYFn&#10;hj2pA13EkzoAi+i80RXxH1/56lg3MpJ6CrCYqipmvvJAzD/2aOolAPCSlRuLiH5RByAnM5ODcXj3&#10;SESVegmwVCRcgEVy4uBgfOhll8e6sbHUU4BFVt+5M2YeuD/1DAB4yYq+iNr6Mopa6iUAvBizU30x&#10;eWgw9QxgCYk6AIugv1aLD15yWbxmy2mppwCLrDU7G5Nf/Hw0D+xPPQUAXrrhImobHBEA5GbqQH8c&#10;3inqQDdxxQawwMqiiDefcHK88exzo6fmVkfoaFUVc489GvVvP5l6CQAcl3KoiHKlIwKA3Bzdtyzm&#10;jvrCBnQTV2wAC6iMiNdv2BgfvubaGOjtTT0HWGTzO3bE1G23RtVopJ4CAMeltqX01V2ADO19dlXq&#10;CcASE3UAFtDpQ8Pxm1deExPLl6eeAiyyam4uZu65K5qHD6eeAgDHrbbJ8QBAjvY+O5p6ArDE3IcD&#10;sEAm+gfiI1dfG2euWZt6CrDYqipmHn4oZh/+WuolAHDcioGIcp2oA5CbZqMW2782knoGsMRctQEs&#10;gP6yjJvPOieuP/mU1FOAJdDYty9m7r839QwAWBC1TWUU/alXAPBiHTu4PFpNx7vQbTypA7AAbth8&#10;YvzLK6+OWuliCjpdNT8fk1/4fDR270o9BQCOXxFRbi6j6C9SLwHgRdrz3fFoijrQdfyrBzhOV06s&#10;ifddcZWgA11i7sknYv7xR1PPAIAFUfQXUa4pnQ4AZGjXkyPRavgBh27jXz3AcdgyPBx/eO0r47RV&#10;q1NPAZZAfc/umPzsZ6Kq11NPAYCFMRxRW+8pHYDcNOo9cWT7UFSt1EuApSbqALxEK3t64gMXXxpn&#10;rFmbegqwBKr5+Zi55+5oHj6UegoALJhyeRHlqKMBgNzMTg7EsYPLUs8AEvBNHYCXoKcs46bzL4w3&#10;nnVuFIU7G6EbzH7rkZh58P7UMwBgQdVOKyNqqVcA8GJNHh6Iw3uGUs8AEnA7DsCLVEbET63fEL96&#10;0aUx0Nubeg6wBJoHD8b0PXenngEAC6620bEAQI5mDvfE5N7+1DOABFy9AbwIRUS8YtXq+Mg118Xy&#10;gYHUc4AlUNXrMXnn7dHYtSP1FABYUOVYEeWEYwGAHO19diJaDW8OgW7k6g3gRRjt64vfuPyqOHF8&#10;PPUUYInMbX0q5r7xcETLF0gB6CzlpjKKfgeCADnav30s9QQgEd/UAXiBVvb2xu9cdkVcddLJqacA&#10;S6Sxf39Mfv7WqObmUk8BgIVVRtTWF1H0pR4CwEux4xFRB7qVJ3UAXoBaUcTPnrIl3nDmOamnAEuk&#10;qtdj+t57orlnT+opALDgioEiyrXl8+8XBiArM1ODcWyX7+lAt/KkDsAL8PJ16+ND114XQ30umqBb&#10;zD35RMw+eF9Eq5l6CgAsuGIono86AGTnwI6V0Wqp8tCtXMEB/APOHxuLj11xtaADXaR59GhM3/Wl&#10;qBqN1FMAYFGUK4solzsQBMjR/ueWR7PpWBe6lX/9AD/Cmr6++MQVL4/z161PPQVYIlWjHlN33h71&#10;57alngIAi6a2peZEACBDVauM7Q+PRasuzEO3cgkH8EP0lGXcdN4FcdXJJ0dRuFiCblHfti1mH/pq&#10;RKuVegoALI4iorbRcQBAjuZn+2J2cjD1DCAhV3EAP0CtKOKmM8+OX77o0qiVfiqhWzQPH4pjn/n/&#10;opqdTT0FABZNubaIctxNSwA5mjraH4f3DaeeASTkpBLg7yki4hXjq+LmSy6L4X7f0YFuUTUaMf3A&#10;/dHcvSv1FABYVLW1ZUSfqAOQo6mD/XFklyd1oJuJOgB/z9kjo/HRl78y1oyMpJ4CLKH6tmdj5q4v&#10;RdVspp4CAIunjCjXl1H0ph4CwEtxbN+ymDvak3oGkJCoA/A/Wd7TG79+ycvinHXrUk8BllBzajKm&#10;7rg9qkYj9RQAWFTFUPH8kzoe1AHI0t5t46knAInJugB/Y1lZi/efe1688exzU08BllKzETN33xX1&#10;Z7amXgIAi64Yev6bOgDkaceTK1NPABLzpA5ARNSiiLeedHL8woWXpJ4CLLH5HTti5oH7vXYNgK5Q&#10;ri6jGBJ1AHJUVUXsf2o49QwgMVEHICIuXLkyPnjNK2J82MURdJPWsaMx+d8/E63pqdRTAGBJ9Jzu&#10;1WsAuTqwczzq07XUM4DERB2g6508OBS/fcVVsXr58tRTgCVUNZsx/eCD0di+LfUUAFgaRURts2MA&#10;gFwd3DkSzabfceh2fgWArtZf1uIjV1wZ1550SuopwBJr7NwR03fdGVWjkXoKACyJ2qYyimUe0wHI&#10;1a4nRqPV8DsO3U7UAbpWT1HEjWecGT9x+llRFC6KoJu0ZmZi8ou3RTU7m3oKACyZcm0ZRa/rXoAc&#10;Neo9cWj7cFQtv+PQ7UQdoCuVUcTbTjw5fv3yK6Ovpyf1HGAptZoxc/99Ud+6NfUSAFg6tYhyXRHR&#10;m3oIAC/F7ORATB70HWBA1AG61NnLlsUHrrg6Vgy5IIJuU9+9O6bv/nJUjXrqKQCwZIrhImrrHAEA&#10;5Gr6aF8cOzCYegbQBtyeDnSdDUND8bFrr4sTx8dTTwGWWGt6OiZv/e/RmppMPQUAllQxGFFOeGUP&#10;QK6O7h6KQ9tEHcCTOkCXGarV4jcvuDhefsKJqacAS63VipmvPBj1Z55JvQQAllzthFoUA6IOQK4O&#10;7xtNPQFoE57UAbrGYFHGjaecFm+/8OKolZo2dJv6nt0xfc9dXrsGQFeqnSroAORs19OrUk8A2oRT&#10;TaArFBFxzbp18asvu1zQgS5Uzc3F1J13ROvokdRTAGDJFX1F1Na6BgbI2Y5HPakDPM9VHdAVzlo+&#10;Ev/7ta+MTStWpJ4CLLVWK6a/8kDMP/5o6iUAkES5sYhi2JM6ALmanRqMqT19qWcAbULUATreqt7e&#10;+I1LL4+TVq1OPQVIoLF/X0zfc3dU8/OppwBAErW1ZRS9og5ArvZtXxnNpmNc4Hl+DYCO1luW8b5L&#10;LoufPOPM1FOABFozMzH5uc9G69DB1FMAII3eiHJ94Yu6ABnb8/RYtBriPPA8UQfoWLWiiDedcGL8&#10;0nkXRE+tlnoOsNSqKma/+fWY3/pU6iUAkEwxXETpezoA2aqqIg48MxQtT+oAf8OvAdCRioh4zcTa&#10;uOWql8dgn/fOQjdq7N8fU3feEdXcXOopAJBMORJRrnZ3N0CuZqcG4siekYgq9RKgXYg6QEca7x+I&#10;37r65bFpbEXqKUACVb0eU3fe7rVrAHS92gk139MByNjsZF8cOziYegbQRrxVF+g4q/v645NXvzzO&#10;X78h9RQghVYrZh7+Wsx965uplwBAcrVT3MsJkLOpg/1xeKeoA/wdV3dARxkoy7j5rHPitaeelnoK&#10;kEjz8KGY/pLXrgFAMVREucqf/QA5O7J3ecwdc18+8Hf8IgAd5Q2bToj/5bIrfEcHulQ1PxeTn781&#10;mgcOpJ4CAMmVm4oohlKvAOB47HtuPPUEoM2IOkBHKCLiZeOr4j2XCzrQtaoq5h5/LOaffCL1EgBo&#10;C7U1pe/pAGRuzzOjqScAbcZz2EBH2DwwGL9/zSvirIm1qacAiTQPHYqp278YrZmZ1FMAIL3+iHJ9&#10;EVFLPQSAl6rZqMWOh0dSzwDajKgDZG+8pzd+/eJL48KNm1JPAVJpNGLqri9FY8/u1EsAoC2Uw0XU&#10;1is6ADk7emAkWk3Ht8D38qsAZK2nKOLGs86JN51zXhSFV0tAV6qqmPnWN2P26w+lXgIAbaNYUUS5&#10;0vUxQM72fHdFNEUd4O/xqwBkq4yIV62eiJsvvcx3dKCLNY8cjuk7b4/Ka9cA4G/VTir9xQ+Qud1P&#10;jkar4ccc+F5+FYBsnTu2Ij7+ylfH2NBQ6ilAIlW9HlN33B6N3V67BgD/s54T/bkPkLNGvSeO7ByK&#10;qpV6CdBuXOUBWVrR1xe/fcXVcer4qtRTgFSqKua3PhVz33ok9RIAaCvFSBHFSn/uA+RsZnIgjh5Y&#10;lnoG0IZ6Ug8AeLHGenriwxddGq8+dUvqKUBCzaNHYvK2W6M1NZl6CgC0ldqmIorB1CsAOB7Th/vj&#10;yJ7h1DOANuTWHSArtSji7adsiZ8557zUU4CUWq2Yvu/eaOzcmXoJALSXIqKcKKPoLVIvAeA4TB/q&#10;i8m9vh8MfD9RB8jKlRMT8etXXxujg249hK5VVTH76Ldi9sH7Uy8BgPYzGFHbXPprHyBze7etjlZD&#10;oAe+n8s8IBvnjYzGx666JlYMDaWeAiTUmpqMqS/dGa3p6dRTAKDtlENF1Nb6Ux8gd/u2jaWeALQp&#10;V3pAFtb09sVHr7gqLt6wKfUUIKVmMybvvCMa27elXgIAbalcWUQx6s5ugNzteETUAX4wUQdoe71l&#10;Gf/87HPiulO3RFH4AxW62dwzz8TcN7+eegYAtK3aqbXUEwA4TjOTQzG5tz/1DKBN9USr+cnUIwB+&#10;lEtXroqfP/e8KKOIVquVeg6QSr0eUw8+EI0jh1IvAYD2NdETVatKvQKA43B433A0GlW0Kmcgx2N0&#10;onlx71DrxLJWDldVMdycL2rTh8qYn3bDMHkrqsrFHgAAAAAAneP/+sT/u6lW6x2P2kDf3LHonzpa&#10;FLse74kVG5qvHhqNfzI/XY7ve7qnZ/ZosbysFQOtRhE6Gu1u8yUzT4o6AAAAAAB0nVtu+ctlZ68e&#10;e/3k3tolOx7pXdU3GD8+N1kbndzvqyW0J1EHAAAAAICu96lPfW1o9Oihs597qhwcHi3eP3eo5/w9&#10;T5VjRZSDzbpXttEeRB0AAAAAAPgB/vz3bnvL/qf6rpg+WLxp6mDvxNykuENaog4AAAAAAPwIf/6J&#10;z16499tDZ5a9xUf2frs20ZitDbWaqVfRjUQdAAAAAAB4gf7ik597446vD7xp9kjtx4/s6hkKx+ss&#10;IVEHAAAAAABehP/87/56eevI0Nnz072f2P90z/kzh3qGq1bqVXQDUQcAAAAAAF6i//oHn/+JrfcO&#10;/LPpw7WfnD1UK1PvobOJOgAAAAAAcBz+7A8/s+LQ1sHXzR/p/Z09366trZplLfUmOpOoAwAAAAAA&#10;C+BPfvfTG6Z2Dv/ioe/0feDo7lp/6j10HlEHAAAAAAAW0H/64G1vObq97737n+49t1UvvZKNBSPq&#10;AAAAAADAIvjU++/8kx3f6P3p2SO1odRb6AybL5l5UiUEAAAAAIAFVltx5Fcmzpr9uRWbGnt8ZYeF&#10;4kkdAAAAAABYJP/nx24788i2vj/d9VjfRc35IvUcMuZJHQAAAAAAWERvf++rHx8/Z/KGidNnP1/r&#10;a82l3kPeRB0AAAAAAFhEb/0XP/5M49Ttb9hw8fyH+5c3m6n3kC9RBwAAAAAAFtm73/2zU72nfft3&#10;V53a/LXlE43p1HvIk2/qAAAAAADAEvqTD93+lue+3vcnx/b29KbeQj58UwcAAAAAAJbYz33wlX++&#10;6pT6v1w+0ZxKvYW8iDoAAAAAALDE3vnx6/5g0wVzvzS8qllPvYV8iDoAAAAAAJDAz33wlX8+ftL8&#10;7w+MNudSbyEPog4AAAAAACQys3H7LevOn/8/yr5WK/UW2p+oAwAAAAAAibz73T87Nb5y/29NnDp/&#10;R1G2qtR7aG+iDgAAAAAAJHTDv75h97ozpn95/dnNbxRF6jW0M1EHAAAAAAASe/O7fuzbQ2unb1i2&#10;tnEohB1+CFEHAAAAAADawDtuee3WiS3zvz0w0phPvYX2JOoAAAAAAECbGFo396kNZzX+76Lm+zp8&#10;P1EHAAAAAADaxNtu+kdHY8PBd4+f1NiVegvtR9QBAAAAAIA2cuPNb9i1cvP8byxb3ZhNvYX2IuoA&#10;AAAAAECbGakd+i9jGxv/tSq8ho2/I+oAAAAAAECbueGWGybXntf4wPjm1tHUW2gfog4AAAAAALSh&#10;G268ftvohvk/GljeSj2FNiHqAAAAAABAmxpf1fqDwRXN+6JIvYR2IOoAAAAAAECbuuG912/bfOnc&#10;n5a9zWbqLaQn6gAAAAAAQBubXPbMH689o7Xb0zqIOgAAAAAA0MZuvPHG6drA/C0Do40q9RbSEnUA&#10;AAAAAKDNrVlbfX5wrPJtnS4n6gAAAAAAQJu74b3Xb9t80fxnIlqt1FtIR9QBAAAAAIAcDM3+hzVN&#10;BAAADnhJREFU4cQpzanUM0hH1AEAAAAAgAy89V/8+KGBscZf1HpTLyEVUQcAAAAAADLRP976L8Pj&#10;zdnUO0hD1AEAAAAAgEy01k4/XPS0vhxF6iWkIOoAAAAAAEAmbrzxJ/ZvuqD+eBStKvUWlp6oAwAA&#10;AAAAGWkNTP6n/uFqPvUOlp6oAwAAAAAAGfm5m3/y0TWnN/en3sHSE3UAAAAAACAzs7OtT9Z6U69g&#10;qYk6AAAAAACQmdGV9W8OrWy0Uu9gaYk6AAAAAACQmeVr57ZFVT2VegdLS9QBAAAAAIDMPH7oq0/0&#10;DsbXiiL1EpaSqAMAAAAAAJm55ZZbGpvOq88UTvm7iv/cAAAAAACQod6hxmNVq9VMvYOlI+oAAAAA&#10;AECGbrjpNb/bt6yaS72DpSPqAAAAAABAplZublWpN7B0RB0AAAAAAMjU4EjrWOoNLB1RBwAAAAAA&#10;MtVqtZ5IvYGlI+oAAAAAAECmnr6n/+OpN7B0RB0AAAAAAMjU2i2NGBjxWZ1uIeoAAAAAAECmhlZH&#10;9PSnXsFSEXUAAAAAACBTw2urVk9fs5V6B0tD1AEAAAAAgEz11BpR1ML717qEqAMAAAAAAJABUQcA&#10;AAAAADJV9LRaRRHN1DtYGqIOAAAAAABkqrcopprN1rHUO1gaog4AAAAAAGSqWcy1ovKkTrcQdQAA&#10;AAAAADIg6gAAAAAAAGRA1AEAAAAAAMiAqAMAAAAAAJABUQcAAAAAACADog4AAAAAAEAGRB0AAAAA&#10;AIAMiDoAAAAAAAAZEHUAAAAAAAAyIOoAAAAAAABkQNQBAAAAAADIgKgDAAAAAACQAVEHAAAAAAAg&#10;A6IOAAAAAABABkQdAAAAAACADIg6AAAAAAAAGRB1AAAAAAAAMiDqAAAAAAAAZEDUAQAAAAAAyICo&#10;AwAAAAAAkAFRBwAAAAAAIAOiDgAAAAAAQAZEHQAAAAAAgAyIOgAAAAAAABkQdQAAAAAAADIg6gAA&#10;AAAAAGRA1AEAAAAAAMiAqAMAAAAAAJABUQcAAAAAACADog4AAAAAAEAGRB0AAAAAAIAMiDoAAAAA&#10;AAAZEHUAAAAAAAAyIOoAAAAAAABkQNQBAAAAAADIgKgDAAAAAACQAVEHAAAAAAAgA6IOAAAAAABA&#10;BkQdAAAAAACADIg6AAAAAAAAGRB1AAAAAAAAMiDqAAAAAAAAZEDUAQAAAAAAyICoAwAAAAAAkAFR&#10;BwAAAAAAIAOiDgAAAAAAQAZEHQAAAAAAgAyIOgAAAAAAABkQdQAAAAAAADIg6gAAAAAAAGRA1AEA&#10;AAAAAMiAqAMAAAAAAJABUQcAAAAAACADog4AAAAAAEAGRB0AAAAAAIAMiDoAAAAAAAAZEHUAAAAA&#10;AAAyIOoAAAAAAABkQNQBAAAAAADIgKgDAAAAAACQAVEHAAAAAAAgA6IOAAAAAABABkQdAAAAAACA&#10;DIg6AAAAAAAAGRB1AAAAAAAAMiDqAAAAAAAAZEDUAQAAAAAAyICoAwAAAAAAkAFRBwAAAAAAIAOi&#10;DgAAAAAAQAZEHQAAAAAAgAyIOgAAAAAAABkQdQAAAAAAADIg6gAAAAAAAGRA1AEAAAAAAMiAqAMA&#10;AAAAAJABUQcAAAAAACADog4AAAAAAEAGRB0AAAAAAIAMiDoAAAAAAAAZEHUAAAAAAAAyIOoAAAAA&#10;AABkQNQBAAAAAADIgKgDAAAAAACQAVEHAAAAAAAgA6IOAAAAAABABkQdAAAAAACADIg6AAAAAAAA&#10;GRB1AAAAAAAAMiDqAAAAAAAAZEDUAQAAAAAAyICoAwAAAAAAkAFRBwAAAAAAIAOiDgAAAAAAQAZE&#10;HQAAAAAAgAyIOgAAAAAAABkQdQAAAAAAADIg6gAAAAAAAGRA1AEAAAAAAMiAqAMAAAAAAJABUQcA&#10;AAAAACADog4AAAAAAEAGRB0AAAAAAIAMiDoAAAAAAAAZEHUAAAAAAAAyIOoAAAAAAABkQNQBAAAA&#10;AADIgKgDAAAAAACQAVEHAAAAAAAgA6IOAAAAAABABkQdAAAAAACADIg6AAAAAAAAGRB1AAAAAAAA&#10;MiDqAAAAAAAAZEDUAQAAAAAAyICoAwAAAAAAkAFRBwAAAAAAIAOiDgAAAAAAQAZEHQAAAAAAgAyI&#10;OgAAAAAAABkQdQAAAAAAADIg6gAAAAAAAGRA1AEAAAAAAMiAqAMAAAAAAJABUQcAAAAAACADog4A&#10;AAAAAEAGRB0AAAAAAIAMiDoAAAAAAAAZEHUAAAAAAAAyIOoAAAAAAABkQNQBAAAAAADIgKgDAAAA&#10;AACQAVEHAAAAAAAgA6IOAAAAAABABkQdAAAAAACADIg6AAAAAAAAGRB1AAAAAAAAMiDqAAAAAAAA&#10;ZEDUAQAAAAAAyICoAwAAAAAAkAFRBwAAAAAAIAOiDgAAAAAAQAZEHQAAAAAAgAyIOgAAAAAAABkQ&#10;dQAAAAAAADIg6gAAAAAAAGRA1AEAAAAAAMiAqAMAAAAAAJABUQcAAAAAACADog4AAAAAAEAGRB0A&#10;AAAAAIAMiDoAAAAAAAAZEHUAAAAAAAAyIOoAAAAAAABkQNQBAAAAAADIgKgDAAAAAACQAVEHAAAA&#10;AAAgA6IOAAAAAABABkQdAAAAAACADIg6AAAAAAAAGRB1AAAAAAAAMiDqAAAAAAAAZEDUAQAAAAAA&#10;yICoAwAAAAAAkAFRBwAAAAAAIAOiDgAAAAAAQAZEHQAAAAAAgAyIOgAAAAAAABkQdQAAAAAAADIg&#10;6gAAAAAAQKaqqjnZbJSHU+9gaYg6AAAAAACQqZ71c48e3V1+JfUOloaoAwAAAAAAmbrhhhuaY+uq&#10;RlGkXsJSEHUAAAAAACBjq09uRIg6XUHUAQAAAACAjC2baDU9qdMdRB0AAAAAAMhYbbC+t1W1qtQ7&#10;WHyiDgAAAAAA5Kze+stoFfOpZ7D4RB0AAAAAAMjYm25+3UOj61rN1DtYfKIOAAAAAABkbmRDs5V6&#10;A4tP1AEAAAAAgMyVRfO+1BtYfKIOAAAAAABkbupQ+ad9Q1XqGSwyUQcAAAAAADK3dkt97+BYs5F6&#10;B4tL1AEAAAAAgMz1Ds4/U58vHk29g8Ul6gAAAAAAQObe/K4fe2r8hOY3Cqf+Hc1/XgAAAAAAyF+1&#10;6pTZrVXVaqUewuIRdQAAAAAAoAPsffqJfze6oTmXegeLR9QBAAAAAIAOcNO/v2ludH3zqdQ7WDyi&#10;DgAAAAAAdIi5qeq3Bse8ga1TiToAAAAAANAh1p3ZeLbW33wu9Q4Wh6gDAAAAAAAd4i3/6tUPrTm1&#10;eXvh9L8j+c8KAAAAAACdoorWyMa5T5W9zfnUU1h4og4AAAAAAHSQN9/02nvXn9vYlnoHC0/UAQAA&#10;AACADtPTW/3+4GizSr2DhSXqAAAAAABAhxlbN/fXA2Ot+4oi9RIWkqgDAAAAAAAd5s3veu1zmy6a&#10;+4sqqmbqLSwcUQcAAAAAADrQ1Mgzf7jhvPlnU+9g4Yg6AAAAAADQgW688cZ631Djf/Ntnc4h6gAA&#10;AAAAQIfqWXbwz5ava97q2zqdQdQBAAAAAIAO9Y5bbji45vT6R/uWNeupt3D8RB0AAAAAAOhgb3vP&#10;q+5ae2b9v/X0ewtb7kQdAAAAAADocOXozG8Ormg8Hl7DljVRBwAAAAAAOtw7b/lHj5985czv9Q03&#10;m6m38NKJOgAAAAAA0Pmqt77rNZ9adWL1V2WP17DlStQBAAAAAIAuserk2X+z6qT5xwqvYcuSqAMA&#10;AAAAAF3in773+kfWnDXzzuUTzfnUW3jxRB0AAAAAAOgib3vP6+4aWjv37p7BxkzqLbw4og4AAAAA&#10;AHSZ8U1H/mzThfXPRdHygZ2MiDoAAAAAANBl3v7+1x/Yve/Zt2y+pH5f74CukwtRBwAAAAAAutAt&#10;f/zzs8Wy2TePbmjcWxSp1/BCiDoAAAAAANClfvnDr31u1TmzP7/yhPnHa72p1/APEXUAAAAAAKCL&#10;/cJ7Xv3U2EnzN45tmn/MEzvtTdQBAAAAAIAud+OHr79n/LRDb1h5wvxjnthpX6IOAAAAAABQ/eJv&#10;/NSTYyfN/3NP7LQvUQcAAAAAAIiI55/YWXHW5OvXnT1/f+9AlXoOf4+oAwAAAAAA/A/VL73/x749&#10;snrmZzZdMH9nUQo77UTUAQAAAAAAvscvfPi1z83Vv/G6U66e/avBFfWZ1Ht4nqgDAAAAAAB8n5v+&#10;/U1zcyOH//927t435gCO4/jv6e7aq+enwUMZWpFoECpGEgYxNGKopDuLjiRMOhEmBguDkIjhBmM3&#10;axOJxeApnkJbWuVcG7lr79c7m0kTT/WT9vX6Cz77O9/vyfU70nOr2tM06z0EQdhsOp0CAAAAAAB+&#10;LAzD6M7lwX3jL1uufXyR35VWozDrTYtRe3f1mUsdAAAAAABgTs1ms9F35vDQis6pvrVb61faVs02&#10;st60WLnUAQAAAAAAfkqpVIqn3yzvGX3UenZqLNo78zV2tfOPtHdXn4k6AAAAAADAL7lxaXBj+rFw&#10;uvyu0F8ZjuOs9ywGog4AAAAAAPBbSqVSPP166c7J962nJ17Gx6qVpNBIs161cIk6AAAAAADAH7s1&#10;cL93aiI+Mfokd3C2FnnJNg9EHQAAAAAA4K8o9Zby1a6Veypj+TPl4ehIrZIUZutZr1o4RB0AAAAA&#10;AOCvu3Xhfm9lJDpe+5wc/fQ2ibLesxCIOgAAAAAAwLy4fv1hLhgfb29ryfW/eZDvbsxEu2uTcTGd&#10;9p3td4g6AAAAAADAvLt98d7qOLdk//vH+a5CMTg18Sq/rlYRd36FqAMAAAAAAPwzYRhG58/fzG8K&#10;1nQUl7b0f3iS3/BlJOpMCkFHvRbH01NCz1xEHQAAAAAAIFN3rw7uaMwUusaex0laDw8WlzV70mq0&#10;vPwuCWsiz3eiDgAAAAAA8N8YODCQbDmwJfk82RYODwXB9kMrtxVXB31RI7d5Nm0k5dE4l/XGrLSt&#10;rT/9BtfSz6tpF9JJAAAAAElFTkSuQmCCUEsDBBQABgAIAAAAIQBldQOd3AAAAAYBAAAPAAAAZHJz&#10;L2Rvd25yZXYueG1sTI7BTsMwEETvSPyDtUjcqGMKhYY4VVUBpwqJFglx28bbJGq8jmI3Sf8e5wTH&#10;0YzevGw12kb01PnasQY1S0AQF87UXGr42r/dPYPwAdlg45g0XMjDKr++yjA1buBP6nehFBHCPkUN&#10;VQhtKqUvKrLoZ64ljt3RdRZDjF0pTYdDhNtG3ifJQlqsOT5U2NKmouK0O1sN7wMO67l67ben4+by&#10;s3/8+N4q0vr2Zly/gAg0hr8xTPpRHfLodHBnNl40UxZBwxOIqVPLZAHioGGulg8g80z+189/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LPeo3fvAgAAMQgAAA4A&#10;AAAAAAAAAAAAAAAAOgIAAGRycy9lMm9Eb2MueG1sUEsBAi0ACgAAAAAAAAAhAArlqhPkLgAA5C4A&#10;ABQAAAAAAAAAAAAAAAAAVQUAAGRycy9tZWRpYS9pbWFnZTEucG5nUEsBAi0AFAAGAAgAAAAhAGV1&#10;A53cAAAABgEAAA8AAAAAAAAAAAAAAAAAazQAAGRycy9kb3ducmV2LnhtbFBLAQItABQABgAIAAAA&#10;IQCqJg6+vAAAACEBAAAZAAAAAAAAAAAAAAAAAHQ1AABkcnMvX3JlbHMvZTJvRG9jLnhtbC5yZWxz&#10;UEsFBgAAAAAGAAYAfAEAAGc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596;height:19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WlxAAAANoAAAAPAAAAZHJzL2Rvd25yZXYueG1sRI9Pa8JA&#10;FMTvBb/D8gQvpW70UEJ0FRH/FBGK0fb8yL4mwd23Ibtq2k/vCgWPw8z8hpnOO2vElVpfO1YwGiYg&#10;iAunay4VnI7rtxSED8gajWNS8Ese5rPeyxQz7W58oGseShEh7DNUUIXQZFL6oiKLfuga4uj9uNZi&#10;iLItpW7xFuHWyHGSvEuLNceFChtaVlSc84tVkH4ZNKtNvlt84+drsV3u93+7VKlBv1tMQATqwjP8&#10;3/7QCsbwuBJvgJzdAQAA//8DAFBLAQItABQABgAIAAAAIQDb4fbL7gAAAIUBAAATAAAAAAAAAAAA&#10;AAAAAAAAAABbQ29udGVudF9UeXBlc10ueG1sUEsBAi0AFAAGAAgAAAAhAFr0LFu/AAAAFQEAAAsA&#10;AAAAAAAAAAAAAAAAHwEAAF9yZWxzLy5yZWxzUEsBAi0AFAAGAAgAAAAhAPq35aXEAAAA2gAAAA8A&#10;AAAAAAAAAAAAAAAABwIAAGRycy9kb3ducmV2LnhtbFBLBQYAAAAAAwADALcAAAD4AgAAAAA=&#10;">
                  <v:imagedata r:id="rId12" o:title=""/>
                </v:shape>
                <v:shapetype id="_x0000_t202" coordsize="21600,21600" o:spt="202" path="m,l,21600r21600,l21600,xe">
                  <v:stroke joinstyle="miter"/>
                  <v:path gradientshapeok="t" o:connecttype="rect"/>
                </v:shapetype>
                <v:shape id="Textbox 3" o:spid="_x0000_s1028" type="#_x0000_t202" style="position:absolute;left:7194;top:9238;width:42501;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7243A6C9" w14:textId="77777777" w:rsidR="00DD208D" w:rsidRPr="008C3D26" w:rsidRDefault="000F289A">
                        <w:pPr>
                          <w:tabs>
                            <w:tab w:val="left" w:pos="1560"/>
                            <w:tab w:val="left" w:pos="2819"/>
                            <w:tab w:val="left" w:pos="3990"/>
                            <w:tab w:val="left" w:pos="5191"/>
                          </w:tabs>
                          <w:spacing w:line="201" w:lineRule="exact"/>
                          <w:rPr>
                            <w:sz w:val="18"/>
                          </w:rPr>
                        </w:pPr>
                        <w:r w:rsidRPr="008C3D26">
                          <w:rPr>
                            <w:color w:val="808080"/>
                            <w:spacing w:val="-2"/>
                            <w:sz w:val="18"/>
                          </w:rPr>
                          <w:t>CONNECTION</w:t>
                        </w:r>
                        <w:r w:rsidRPr="008C3D26">
                          <w:rPr>
                            <w:color w:val="808080"/>
                            <w:sz w:val="18"/>
                          </w:rPr>
                          <w:tab/>
                        </w:r>
                        <w:r w:rsidRPr="008C3D26">
                          <w:rPr>
                            <w:color w:val="808080"/>
                            <w:spacing w:val="-2"/>
                            <w:sz w:val="18"/>
                          </w:rPr>
                          <w:t>COURAGE</w:t>
                        </w:r>
                        <w:r w:rsidRPr="008C3D26">
                          <w:rPr>
                            <w:color w:val="808080"/>
                            <w:sz w:val="18"/>
                          </w:rPr>
                          <w:tab/>
                        </w:r>
                        <w:r w:rsidRPr="008C3D26">
                          <w:rPr>
                            <w:color w:val="808080"/>
                            <w:spacing w:val="-2"/>
                            <w:sz w:val="18"/>
                          </w:rPr>
                          <w:t>GROWTH</w:t>
                        </w:r>
                        <w:r w:rsidRPr="008C3D26">
                          <w:rPr>
                            <w:color w:val="808080"/>
                            <w:sz w:val="18"/>
                          </w:rPr>
                          <w:tab/>
                        </w:r>
                        <w:r w:rsidRPr="008C3D26">
                          <w:rPr>
                            <w:color w:val="808080"/>
                            <w:spacing w:val="-2"/>
                            <w:sz w:val="18"/>
                          </w:rPr>
                          <w:t>RESPECT</w:t>
                        </w:r>
                        <w:r w:rsidRPr="008C3D26">
                          <w:rPr>
                            <w:color w:val="808080"/>
                            <w:sz w:val="18"/>
                          </w:rPr>
                          <w:tab/>
                        </w:r>
                        <w:r w:rsidRPr="008C3D26">
                          <w:rPr>
                            <w:color w:val="808080"/>
                            <w:spacing w:val="-2"/>
                            <w:sz w:val="18"/>
                          </w:rPr>
                          <w:t>RESPONSIBILITY</w:t>
                        </w:r>
                      </w:p>
                    </w:txbxContent>
                  </v:textbox>
                </v:shape>
                <v:shape id="Textbox 4" o:spid="_x0000_s1029" type="#_x0000_t202" style="position:absolute;left:7194;top:13320;width:57785;height:6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243A6CB" w14:textId="7EFBD9B0" w:rsidR="00DD208D" w:rsidRPr="008C3D26" w:rsidRDefault="000F289A" w:rsidP="00FD0D06">
                        <w:pPr>
                          <w:spacing w:line="536" w:lineRule="exact"/>
                          <w:rPr>
                            <w:b/>
                            <w:sz w:val="48"/>
                          </w:rPr>
                        </w:pPr>
                        <w:r w:rsidRPr="008C3D26">
                          <w:rPr>
                            <w:b/>
                            <w:color w:val="001846"/>
                            <w:sz w:val="48"/>
                          </w:rPr>
                          <w:t>Apprenticeships</w:t>
                        </w:r>
                        <w:r w:rsidR="006303BD">
                          <w:rPr>
                            <w:b/>
                            <w:color w:val="001846"/>
                            <w:spacing w:val="42"/>
                            <w:sz w:val="48"/>
                          </w:rPr>
                          <w:t xml:space="preserve"> Program Officer</w:t>
                        </w:r>
                      </w:p>
                    </w:txbxContent>
                  </v:textbox>
                </v:shape>
                <w10:wrap anchorx="page" anchory="page"/>
              </v:group>
            </w:pict>
          </mc:Fallback>
        </mc:AlternateContent>
      </w:r>
      <w:r w:rsidR="007B7BA7" w:rsidRPr="008C3D26">
        <w:rPr>
          <w:rFonts w:ascii="Times New Roman"/>
          <w:sz w:val="28"/>
        </w:rPr>
        <w:t>uni</w:t>
      </w:r>
    </w:p>
    <w:p w14:paraId="7243A64F" w14:textId="77777777" w:rsidR="00DD208D" w:rsidRPr="008C3D26" w:rsidRDefault="00DD208D">
      <w:pPr>
        <w:pStyle w:val="BodyText"/>
        <w:spacing w:before="0"/>
        <w:rPr>
          <w:rFonts w:ascii="Times New Roman"/>
          <w:sz w:val="28"/>
        </w:rPr>
      </w:pPr>
    </w:p>
    <w:p w14:paraId="7243A650" w14:textId="77777777" w:rsidR="00DD208D" w:rsidRPr="008C3D26" w:rsidRDefault="00DD208D">
      <w:pPr>
        <w:pStyle w:val="BodyText"/>
        <w:spacing w:before="0"/>
        <w:rPr>
          <w:rFonts w:ascii="Times New Roman"/>
          <w:sz w:val="28"/>
        </w:rPr>
      </w:pPr>
    </w:p>
    <w:p w14:paraId="7243A651" w14:textId="77777777" w:rsidR="00DD208D" w:rsidRPr="008C3D26" w:rsidRDefault="00DD208D">
      <w:pPr>
        <w:pStyle w:val="BodyText"/>
        <w:spacing w:before="0"/>
        <w:rPr>
          <w:rFonts w:ascii="Times New Roman"/>
          <w:sz w:val="28"/>
        </w:rPr>
      </w:pPr>
    </w:p>
    <w:p w14:paraId="7243A652" w14:textId="77777777" w:rsidR="00DD208D" w:rsidRPr="008C3D26" w:rsidRDefault="00DD208D">
      <w:pPr>
        <w:pStyle w:val="BodyText"/>
        <w:spacing w:before="0"/>
        <w:rPr>
          <w:rFonts w:ascii="Times New Roman"/>
          <w:sz w:val="28"/>
        </w:rPr>
      </w:pPr>
    </w:p>
    <w:p w14:paraId="7243A653" w14:textId="77777777" w:rsidR="00DD208D" w:rsidRPr="008C3D26" w:rsidRDefault="00DD208D">
      <w:pPr>
        <w:pStyle w:val="BodyText"/>
        <w:spacing w:before="0"/>
        <w:rPr>
          <w:rFonts w:ascii="Times New Roman"/>
          <w:sz w:val="28"/>
        </w:rPr>
      </w:pPr>
    </w:p>
    <w:p w14:paraId="7243A654" w14:textId="77777777" w:rsidR="00DD208D" w:rsidRPr="008C3D26" w:rsidRDefault="00DD208D">
      <w:pPr>
        <w:pStyle w:val="BodyText"/>
        <w:spacing w:before="0"/>
        <w:rPr>
          <w:rFonts w:ascii="Times New Roman"/>
          <w:sz w:val="28"/>
        </w:rPr>
      </w:pPr>
    </w:p>
    <w:p w14:paraId="7243A655" w14:textId="77777777" w:rsidR="00DD208D" w:rsidRPr="008C3D26" w:rsidRDefault="00DD208D">
      <w:pPr>
        <w:pStyle w:val="BodyText"/>
        <w:spacing w:before="0"/>
        <w:rPr>
          <w:rFonts w:ascii="Times New Roman"/>
          <w:sz w:val="28"/>
        </w:rPr>
      </w:pPr>
    </w:p>
    <w:p w14:paraId="7243A656" w14:textId="77777777" w:rsidR="00DD208D" w:rsidRPr="008C3D26" w:rsidRDefault="00DD208D">
      <w:pPr>
        <w:pStyle w:val="BodyText"/>
        <w:spacing w:before="0"/>
        <w:rPr>
          <w:rFonts w:ascii="Times New Roman"/>
          <w:sz w:val="28"/>
        </w:rPr>
      </w:pPr>
    </w:p>
    <w:p w14:paraId="7243A657" w14:textId="77777777" w:rsidR="00DD208D" w:rsidRPr="008C3D26" w:rsidRDefault="00DD208D">
      <w:pPr>
        <w:pStyle w:val="BodyText"/>
        <w:spacing w:before="279"/>
        <w:rPr>
          <w:rFonts w:ascii="Times New Roman"/>
          <w:sz w:val="28"/>
        </w:rPr>
      </w:pPr>
    </w:p>
    <w:p w14:paraId="7243A658" w14:textId="195318C7" w:rsidR="00DD208D" w:rsidRPr="008C3D26" w:rsidRDefault="000F289A" w:rsidP="6198154C">
      <w:pPr>
        <w:tabs>
          <w:tab w:val="left" w:pos="7469"/>
        </w:tabs>
        <w:ind w:left="653"/>
        <w:rPr>
          <w:sz w:val="28"/>
          <w:szCs w:val="28"/>
        </w:rPr>
      </w:pPr>
      <w:r w:rsidRPr="008C3D26">
        <w:rPr>
          <w:color w:val="001846"/>
          <w:spacing w:val="12"/>
          <w:sz w:val="28"/>
          <w:szCs w:val="28"/>
        </w:rPr>
        <w:t>STATEMENT</w:t>
      </w:r>
      <w:r w:rsidRPr="008C3D26">
        <w:rPr>
          <w:color w:val="001846"/>
          <w:spacing w:val="28"/>
          <w:sz w:val="28"/>
          <w:szCs w:val="28"/>
        </w:rPr>
        <w:t xml:space="preserve"> </w:t>
      </w:r>
      <w:r w:rsidRPr="008C3D26">
        <w:rPr>
          <w:color w:val="001846"/>
          <w:spacing w:val="9"/>
          <w:sz w:val="28"/>
          <w:szCs w:val="28"/>
        </w:rPr>
        <w:t>OF</w:t>
      </w:r>
      <w:r w:rsidRPr="008C3D26">
        <w:rPr>
          <w:color w:val="001846"/>
          <w:spacing w:val="33"/>
          <w:sz w:val="28"/>
          <w:szCs w:val="28"/>
        </w:rPr>
        <w:t xml:space="preserve"> </w:t>
      </w:r>
      <w:r w:rsidRPr="008C3D26">
        <w:rPr>
          <w:color w:val="001846"/>
          <w:spacing w:val="14"/>
          <w:sz w:val="28"/>
          <w:szCs w:val="28"/>
        </w:rPr>
        <w:t>DUTIES</w:t>
      </w:r>
      <w:r w:rsidRPr="008C3D26">
        <w:rPr>
          <w:color w:val="001846"/>
          <w:sz w:val="28"/>
        </w:rPr>
        <w:tab/>
      </w:r>
      <w:r w:rsidR="5B1116EE" w:rsidRPr="008C3D26">
        <w:rPr>
          <w:color w:val="001846"/>
          <w:sz w:val="28"/>
          <w:szCs w:val="28"/>
        </w:rPr>
        <w:t>May 2026</w:t>
      </w:r>
    </w:p>
    <w:p w14:paraId="7243A659" w14:textId="77777777" w:rsidR="00DD208D" w:rsidRPr="008C3D26" w:rsidRDefault="0080341E">
      <w:pPr>
        <w:pStyle w:val="BodyText"/>
        <w:spacing w:before="3"/>
        <w:rPr>
          <w:sz w:val="16"/>
        </w:rPr>
      </w:pPr>
      <w:r w:rsidRPr="008C3D26">
        <w:rPr>
          <w:noProof/>
          <w:sz w:val="16"/>
        </w:rPr>
        <mc:AlternateContent>
          <mc:Choice Requires="wps">
            <w:drawing>
              <wp:anchor distT="0" distB="0" distL="0" distR="0" simplePos="0" relativeHeight="251652096" behindDoc="1" locked="0" layoutInCell="1" allowOverlap="1" wp14:anchorId="7243A6AE" wp14:editId="7243A6AF">
                <wp:simplePos x="0" y="0"/>
                <wp:positionH relativeFrom="page">
                  <wp:posOffset>720090</wp:posOffset>
                </wp:positionH>
                <wp:positionV relativeFrom="paragraph">
                  <wp:posOffset>134175</wp:posOffset>
                </wp:positionV>
                <wp:extent cx="6155690" cy="28575"/>
                <wp:effectExtent l="0" t="0" r="0" b="0"/>
                <wp:wrapTopAndBottom/>
                <wp:docPr id="5" name="Graphic 5">
                  <a:extLst xmlns:a="http://schemas.openxmlformats.org/drawingml/2006/main">
                    <a:ext uri="{FF2B5EF4-FFF2-40B4-BE49-F238E27FC236}">
                      <a16:creationId xmlns:a16="http://schemas.microsoft.com/office/drawing/2014/main" id="{DC32C0BE-4196-461A-AA0F-B844679FB93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5690" cy="28575"/>
                        </a:xfrm>
                        <a:custGeom>
                          <a:avLst/>
                          <a:gdLst/>
                          <a:ahLst/>
                          <a:cxnLst/>
                          <a:rect l="l" t="t" r="r" b="b"/>
                          <a:pathLst>
                            <a:path w="6155690" h="28575">
                              <a:moveTo>
                                <a:pt x="2002015" y="0"/>
                              </a:moveTo>
                              <a:lnTo>
                                <a:pt x="0" y="0"/>
                              </a:lnTo>
                              <a:lnTo>
                                <a:pt x="0" y="28194"/>
                              </a:lnTo>
                              <a:lnTo>
                                <a:pt x="2002015" y="28194"/>
                              </a:lnTo>
                              <a:lnTo>
                                <a:pt x="2002015" y="0"/>
                              </a:lnTo>
                              <a:close/>
                            </a:path>
                            <a:path w="6155690" h="28575">
                              <a:moveTo>
                                <a:pt x="6155436" y="0"/>
                              </a:moveTo>
                              <a:lnTo>
                                <a:pt x="3105658" y="0"/>
                              </a:lnTo>
                              <a:lnTo>
                                <a:pt x="3077464" y="0"/>
                              </a:lnTo>
                              <a:lnTo>
                                <a:pt x="2030222" y="0"/>
                              </a:lnTo>
                              <a:lnTo>
                                <a:pt x="2002028" y="0"/>
                              </a:lnTo>
                              <a:lnTo>
                                <a:pt x="2002028" y="28194"/>
                              </a:lnTo>
                              <a:lnTo>
                                <a:pt x="2030222" y="28194"/>
                              </a:lnTo>
                              <a:lnTo>
                                <a:pt x="3077464" y="28194"/>
                              </a:lnTo>
                              <a:lnTo>
                                <a:pt x="3105658" y="28194"/>
                              </a:lnTo>
                              <a:lnTo>
                                <a:pt x="6155436" y="28194"/>
                              </a:lnTo>
                              <a:lnTo>
                                <a:pt x="6155436" y="0"/>
                              </a:lnTo>
                              <a:close/>
                            </a:path>
                          </a:pathLst>
                        </a:custGeom>
                        <a:solidFill>
                          <a:srgbClr val="001846"/>
                        </a:solidFill>
                      </wps:spPr>
                      <wps:bodyPr wrap="square" lIns="0" tIns="0" rIns="0" bIns="0" rtlCol="0">
                        <a:prstTxWarp prst="textNoShape">
                          <a:avLst/>
                        </a:prstTxWarp>
                        <a:noAutofit/>
                      </wps:bodyPr>
                    </wps:wsp>
                  </a:graphicData>
                </a:graphic>
              </wp:anchor>
            </w:drawing>
          </mc:Choice>
          <mc:Fallback>
            <w:pict>
              <v:shape w14:anchorId="089DA19D" id="Graphic 5" o:spid="_x0000_s1026" style="position:absolute;margin-left:56.7pt;margin-top:10.55pt;width:484.7pt;height:2.25pt;z-index:-251664384;visibility:visible;mso-wrap-style:square;mso-wrap-distance-left:0;mso-wrap-distance-top:0;mso-wrap-distance-right:0;mso-wrap-distance-bottom:0;mso-position-horizontal:absolute;mso-position-horizontal-relative:page;mso-position-vertical:absolute;mso-position-vertical-relative:text;v-text-anchor:top" coordsize="6155690,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aoOcgIAANgGAAAOAAAAZHJzL2Uyb0RvYy54bWysVcGOmzAQvVfqP1i+NxASSBaFrKpdbVVp&#10;tV1pU/XsGBNQDXZtJyR/37HBhLaqklS9wDjzGN68GV5W98eaowNTuhJNhqeTECPWUJFXzS7DXzdP&#10;H5YYaUOanHDRsAyfmMb36/fvVq1MWSRKwXOmEBRpdNrKDJfGyDQINC1ZTfRESNZAshCqJgaOahfk&#10;irRQveZBFIZJ0AqVSyUo0xp+feySeO3qFwWj5ktRaGYQzzBwM+6q3HVrr8F6RdKdIrKsaE+D/AOL&#10;mlQNvHQo9UgMQXtV/VGqrqgSWhRmQkUdiKKoKHM9QDfT8Ldu3koimesFxNFykEn/v7L05fAmX5Wl&#10;ruWzoN81KBK0UqdDxh50jzkWqrZYII6OTsXToCI7GkThx2Qax8kdiE0hFy3jRWxVDkjqH6Z7bT4x&#10;4QqRw7M23RByH5HSR/TY+FDBKO0QuRuiwQiGqDCCIW67IUpi7HOWnQ1RO2JSeiI2W4sD2wiHM7YJ&#10;WCPQPsbItwJUzxjejLHQ1Qjlc/4uXb0OEy2nd/O+cZ/39w43fu9taLe2wNLXo1xo1mlsW79dAjuy&#10;+Sz5pbm/STCbhnESw2d9UYhZuFjMk/kVyCichVEUXYWEYUXXvN3J2yOvkffM4DJ63NkV6JFil9Hj&#10;WdyGvrgWsDLDVwLx+DvUglf5U8W5XR6tdtsHrtCBWNcMp8t50m/yCOZMovMF6xBbkZ9eFWrBSjOs&#10;f+yJYhjxzw14lfVdHygfbH2gDH8Qzp3d3iptNsdvREkkIcywAVt5Ed4JSeoNw/YyYO2Tjfi4N6Ko&#10;rJs4bh2j/gD26Tyot3rrz+OzQ53/kNY/AQAA//8DAFBLAwQUAAYACAAAACEAzoBrQt4AAAAKAQAA&#10;DwAAAGRycy9kb3ducmV2LnhtbEyPwU7DMBBE70j8g7VI3KiTUKoqjVMhpHJEIgUkblvbjaPG6yh2&#10;25SvZ3uC48w+zc5U68n34mTH2AVSkM8yEJZ0MB21Cj62m4cliJiQDPaBrIKLjbCub28qLE0407s9&#10;NakVHEKxRAUupaGUMmpnPcZZGCzxbR9Gj4nl2Eoz4pnDfS+LLFtIjx3xB4eDfXFWH5qjVzDXcftd&#10;/GzoK7nXRu8vHt8+vVL3d9PzCkSyU/qD4Vqfq0PNnXbhSCaKnnX+OGdUQZHnIK5Atix4zI6dpwXI&#10;upL/J9S/AAAA//8DAFBLAQItABQABgAIAAAAIQC2gziS/gAAAOEBAAATAAAAAAAAAAAAAAAAAAAA&#10;AABbQ29udGVudF9UeXBlc10ueG1sUEsBAi0AFAAGAAgAAAAhADj9If/WAAAAlAEAAAsAAAAAAAAA&#10;AAAAAAAALwEAAF9yZWxzLy5yZWxzUEsBAi0AFAAGAAgAAAAhAKKNqg5yAgAA2AYAAA4AAAAAAAAA&#10;AAAAAAAALgIAAGRycy9lMm9Eb2MueG1sUEsBAi0AFAAGAAgAAAAhAM6Aa0LeAAAACgEAAA8AAAAA&#10;AAAAAAAAAAAAzAQAAGRycy9kb3ducmV2LnhtbFBLBQYAAAAABAAEAPMAAADXBQAAAAA=&#10;" path="m2002015,l,,,28194r2002015,l2002015,xem6155436,l3105658,r-28194,l2030222,r-28194,l2002028,28194r28194,l3077464,28194r28194,l6155436,28194r,-28194xe" fillcolor="#001846" stroked="f">
                <v:path arrowok="t"/>
                <w10:wrap type="topAndBottom" anchorx="page"/>
              </v:shape>
            </w:pict>
          </mc:Fallback>
        </mc:AlternateContent>
      </w:r>
    </w:p>
    <w:p w14:paraId="7243A65A" w14:textId="70C432C4" w:rsidR="00DD208D" w:rsidRPr="008C3D26" w:rsidRDefault="000F289A">
      <w:pPr>
        <w:pStyle w:val="BodyText"/>
        <w:tabs>
          <w:tab w:val="left" w:pos="3805"/>
        </w:tabs>
        <w:spacing w:before="41"/>
        <w:ind w:left="653"/>
      </w:pPr>
      <w:r w:rsidRPr="008C3D26">
        <w:rPr>
          <w:spacing w:val="-2"/>
        </w:rPr>
        <w:t>Number</w:t>
      </w:r>
      <w:r w:rsidRPr="008C3D26">
        <w:tab/>
      </w:r>
      <w:r w:rsidR="00077083">
        <w:rPr>
          <w:spacing w:val="-2"/>
        </w:rPr>
        <w:t xml:space="preserve">970050, 971429, 973568 </w:t>
      </w:r>
    </w:p>
    <w:p w14:paraId="7243A65B" w14:textId="77777777" w:rsidR="00DD208D" w:rsidRPr="008C3D26" w:rsidRDefault="0080341E">
      <w:pPr>
        <w:pStyle w:val="BodyText"/>
        <w:spacing w:before="3"/>
        <w:rPr>
          <w:sz w:val="12"/>
        </w:rPr>
      </w:pPr>
      <w:r w:rsidRPr="008C3D26">
        <w:rPr>
          <w:noProof/>
          <w:sz w:val="12"/>
        </w:rPr>
        <mc:AlternateContent>
          <mc:Choice Requires="wps">
            <w:drawing>
              <wp:anchor distT="0" distB="0" distL="0" distR="0" simplePos="0" relativeHeight="251654144" behindDoc="1" locked="0" layoutInCell="1" allowOverlap="1" wp14:anchorId="7243A6B0" wp14:editId="7243A6B1">
                <wp:simplePos x="0" y="0"/>
                <wp:positionH relativeFrom="page">
                  <wp:posOffset>720090</wp:posOffset>
                </wp:positionH>
                <wp:positionV relativeFrom="paragraph">
                  <wp:posOffset>105043</wp:posOffset>
                </wp:positionV>
                <wp:extent cx="6155690" cy="321310"/>
                <wp:effectExtent l="0" t="0" r="0" b="0"/>
                <wp:wrapTopAndBottom/>
                <wp:docPr id="6" name="Textbox 6">
                  <a:extLst xmlns:a="http://schemas.openxmlformats.org/drawingml/2006/main">
                    <a:ext uri="{FF2B5EF4-FFF2-40B4-BE49-F238E27FC236}">
                      <a16:creationId xmlns:a16="http://schemas.microsoft.com/office/drawing/2014/main" id="{8DB7A583-A5D4-48D8-82E6-DED34A257AC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5690" cy="321310"/>
                        </a:xfrm>
                        <a:prstGeom prst="rect">
                          <a:avLst/>
                        </a:prstGeom>
                        <a:solidFill>
                          <a:srgbClr val="D9DCE2"/>
                        </a:solidFill>
                      </wps:spPr>
                      <wps:txbx>
                        <w:txbxContent>
                          <w:p w14:paraId="7243A6CC" w14:textId="77777777" w:rsidR="00DD208D" w:rsidRPr="008C3D26" w:rsidRDefault="000F289A">
                            <w:pPr>
                              <w:pStyle w:val="BodyText"/>
                              <w:tabs>
                                <w:tab w:val="left" w:pos="3237"/>
                              </w:tabs>
                              <w:spacing w:before="85"/>
                              <w:ind w:left="85"/>
                              <w:rPr>
                                <w:color w:val="000000"/>
                              </w:rPr>
                            </w:pPr>
                            <w:r w:rsidRPr="008C3D26">
                              <w:rPr>
                                <w:color w:val="000000"/>
                                <w:spacing w:val="-2"/>
                              </w:rPr>
                              <w:t>Portfolio</w:t>
                            </w:r>
                            <w:r w:rsidRPr="008C3D26">
                              <w:rPr>
                                <w:color w:val="000000"/>
                              </w:rPr>
                              <w:tab/>
                              <w:t>Development</w:t>
                            </w:r>
                            <w:r w:rsidRPr="008C3D26">
                              <w:rPr>
                                <w:color w:val="000000"/>
                                <w:spacing w:val="-5"/>
                              </w:rPr>
                              <w:t xml:space="preserve"> </w:t>
                            </w:r>
                            <w:r w:rsidRPr="008C3D26">
                              <w:rPr>
                                <w:color w:val="000000"/>
                              </w:rPr>
                              <w:t>and</w:t>
                            </w:r>
                            <w:r w:rsidRPr="008C3D26">
                              <w:rPr>
                                <w:color w:val="000000"/>
                                <w:spacing w:val="-5"/>
                              </w:rPr>
                              <w:t xml:space="preserve"> </w:t>
                            </w:r>
                            <w:r w:rsidRPr="008C3D26">
                              <w:rPr>
                                <w:color w:val="000000"/>
                                <w:spacing w:val="-2"/>
                              </w:rPr>
                              <w:t>Support</w:t>
                            </w:r>
                          </w:p>
                        </w:txbxContent>
                      </wps:txbx>
                      <wps:bodyPr wrap="square" lIns="0" tIns="0" rIns="0" bIns="0" rtlCol="0">
                        <a:noAutofit/>
                      </wps:bodyPr>
                    </wps:wsp>
                  </a:graphicData>
                </a:graphic>
              </wp:anchor>
            </w:drawing>
          </mc:Choice>
          <mc:Fallback>
            <w:pict>
              <v:shape w14:anchorId="7243A6B0" id="Textbox 6" o:spid="_x0000_s1030" type="#_x0000_t202" style="position:absolute;margin-left:56.7pt;margin-top:8.25pt;width:484.7pt;height:25.3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M3DtwEAAFYDAAAOAAAAZHJzL2Uyb0RvYy54bWysU9uO0zAQfUfiHyy/0zRdbcVGTVfQsghp&#10;BSstfIDj2I2FkzEzbpP+PWNvLyt4Q7w4Y8/4+Jwzk9X91HtxMEgOhlqWs7kUZtDQumFXyx/fH969&#10;l4KiGlrlYTC1PBqS9+u3b1ZjqMwCOvCtQcEgA1VjqGUXY6iKgnRnekUzCGbgpAXsVeQt7ooW1cjo&#10;vS8W8/myGAHbgKANEZ9uX5JynfGtNTp+s5ZMFL6WzC3mFfPapLVYr1S1QxU6p0801D+w6JUb+NEL&#10;1FZFJfbo/oLqnUYgsHGmoS/AWqdN1sBqyvkfap47FUzWwuZQuNhE/w9Wfz08hycUcfoIEzcwi6Dw&#10;CPonsTfFGKg61SRPqSKuTkIni336sgTBF9nb48VPM0Wh+XBZ3t4u7zilOXezKG/KbHhxvR2Q4mcD&#10;vUhBLZH7lRmowyPF9L6qziXpMQLv2gfnfd7grtl4FAfFvd3ebTefFqmdfOVVWRbwwjmxj1MzCdfW&#10;MpemkwbaI+sfeQRqSb/2Co0U/svAHqd5OQd4DppzgNFvIE9VIjPAh30E6zLpK+7JQW5eJnYatDQd&#10;r/e56vo7rH8DAAD//wMAUEsDBBQABgAIAAAAIQD5KRqJ3QAAAAoBAAAPAAAAZHJzL2Rvd25yZXYu&#10;eG1sTI/fSsMwFMbvBd8hHME7l3a6WmrTMQTBCys4fYCsiUlZc1KaLItv79mV3p2P8+P7026zm1jS&#10;Sxg9CihXBTCNg1cjGgFfny93NbAQJSo5edQCfnSAbXd91cpG+TN+6LSPhpEJhkYKsDHODedhsNrJ&#10;sPKzRvp9+8XJSHIxXC3yTOZu4uuiqLiTI1KClbN+tno47k9OwLHeqU2Pyb7l3JtX8556Z5IQtzd5&#10;9wQs6hz/YLjUp+rQUaeDP6EKbCJd3j8QSke1AXYBinpNYw4CqscSeNfy/xO6XwAAAP//AwBQSwEC&#10;LQAUAAYACAAAACEAtoM4kv4AAADhAQAAEwAAAAAAAAAAAAAAAAAAAAAAW0NvbnRlbnRfVHlwZXNd&#10;LnhtbFBLAQItABQABgAIAAAAIQA4/SH/1gAAAJQBAAALAAAAAAAAAAAAAAAAAC8BAABfcmVscy8u&#10;cmVsc1BLAQItABQABgAIAAAAIQCmRM3DtwEAAFYDAAAOAAAAAAAAAAAAAAAAAC4CAABkcnMvZTJv&#10;RG9jLnhtbFBLAQItABQABgAIAAAAIQD5KRqJ3QAAAAoBAAAPAAAAAAAAAAAAAAAAABEEAABkcnMv&#10;ZG93bnJldi54bWxQSwUGAAAAAAQABADzAAAAGwUAAAAA&#10;" fillcolor="#d9dce2" stroked="f">
                <v:textbox inset="0,0,0,0">
                  <w:txbxContent>
                    <w:p w14:paraId="7243A6CC" w14:textId="77777777" w:rsidR="00DD208D" w:rsidRPr="008C3D26" w:rsidRDefault="000F289A">
                      <w:pPr>
                        <w:pStyle w:val="BodyText"/>
                        <w:tabs>
                          <w:tab w:val="left" w:pos="3237"/>
                        </w:tabs>
                        <w:spacing w:before="85"/>
                        <w:ind w:left="85"/>
                        <w:rPr>
                          <w:color w:val="000000"/>
                        </w:rPr>
                      </w:pPr>
                      <w:r w:rsidRPr="008C3D26">
                        <w:rPr>
                          <w:color w:val="000000"/>
                          <w:spacing w:val="-2"/>
                        </w:rPr>
                        <w:t>Portfolio</w:t>
                      </w:r>
                      <w:r w:rsidRPr="008C3D26">
                        <w:rPr>
                          <w:color w:val="000000"/>
                        </w:rPr>
                        <w:tab/>
                        <w:t>Development</w:t>
                      </w:r>
                      <w:r w:rsidRPr="008C3D26">
                        <w:rPr>
                          <w:color w:val="000000"/>
                          <w:spacing w:val="-5"/>
                        </w:rPr>
                        <w:t xml:space="preserve"> </w:t>
                      </w:r>
                      <w:r w:rsidRPr="008C3D26">
                        <w:rPr>
                          <w:color w:val="000000"/>
                        </w:rPr>
                        <w:t>and</w:t>
                      </w:r>
                      <w:r w:rsidRPr="008C3D26">
                        <w:rPr>
                          <w:color w:val="000000"/>
                          <w:spacing w:val="-5"/>
                        </w:rPr>
                        <w:t xml:space="preserve"> </w:t>
                      </w:r>
                      <w:r w:rsidRPr="008C3D26">
                        <w:rPr>
                          <w:color w:val="000000"/>
                          <w:spacing w:val="-2"/>
                        </w:rPr>
                        <w:t>Support</w:t>
                      </w:r>
                    </w:p>
                  </w:txbxContent>
                </v:textbox>
                <w10:wrap type="topAndBottom" anchorx="page"/>
              </v:shape>
            </w:pict>
          </mc:Fallback>
        </mc:AlternateContent>
      </w:r>
    </w:p>
    <w:p w14:paraId="7243A65C" w14:textId="52E18954" w:rsidR="00DD208D" w:rsidRPr="008C3D26" w:rsidRDefault="000F289A">
      <w:pPr>
        <w:pStyle w:val="BodyText"/>
        <w:tabs>
          <w:tab w:val="left" w:pos="3805"/>
        </w:tabs>
        <w:spacing w:before="84"/>
        <w:ind w:left="653"/>
      </w:pPr>
      <w:r w:rsidRPr="008C3D26">
        <w:rPr>
          <w:spacing w:val="-2"/>
        </w:rPr>
        <w:t>Branch</w:t>
      </w:r>
      <w:r w:rsidRPr="008C3D26">
        <w:tab/>
      </w:r>
      <w:r w:rsidR="00E55708" w:rsidRPr="008C3D26">
        <w:rPr>
          <w:spacing w:val="-2"/>
        </w:rPr>
        <w:t>Learning Pathways</w:t>
      </w:r>
    </w:p>
    <w:p w14:paraId="7243A65D" w14:textId="77777777" w:rsidR="00DD208D" w:rsidRPr="008C3D26" w:rsidRDefault="0080341E">
      <w:pPr>
        <w:pStyle w:val="BodyText"/>
        <w:spacing w:before="3"/>
        <w:rPr>
          <w:sz w:val="12"/>
        </w:rPr>
      </w:pPr>
      <w:r w:rsidRPr="008C3D26">
        <w:rPr>
          <w:noProof/>
          <w:sz w:val="12"/>
        </w:rPr>
        <mc:AlternateContent>
          <mc:Choice Requires="wps">
            <w:drawing>
              <wp:anchor distT="0" distB="0" distL="0" distR="0" simplePos="0" relativeHeight="251655168" behindDoc="1" locked="0" layoutInCell="1" allowOverlap="1" wp14:anchorId="7243A6B2" wp14:editId="7243A6B3">
                <wp:simplePos x="0" y="0"/>
                <wp:positionH relativeFrom="page">
                  <wp:posOffset>720090</wp:posOffset>
                </wp:positionH>
                <wp:positionV relativeFrom="paragraph">
                  <wp:posOffset>105170</wp:posOffset>
                </wp:positionV>
                <wp:extent cx="6155690" cy="335280"/>
                <wp:effectExtent l="0" t="0" r="0" b="0"/>
                <wp:wrapTopAndBottom/>
                <wp:docPr id="7" name="Textbox 7">
                  <a:extLst xmlns:a="http://schemas.openxmlformats.org/drawingml/2006/main">
                    <a:ext uri="{FF2B5EF4-FFF2-40B4-BE49-F238E27FC236}">
                      <a16:creationId xmlns:a16="http://schemas.microsoft.com/office/drawing/2014/main" id="{46C94BBE-304B-4C69-B3FE-7B7A0C48A5D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5690" cy="335280"/>
                        </a:xfrm>
                        <a:prstGeom prst="rect">
                          <a:avLst/>
                        </a:prstGeom>
                        <a:solidFill>
                          <a:srgbClr val="D9DCE2"/>
                        </a:solidFill>
                      </wps:spPr>
                      <wps:txbx>
                        <w:txbxContent>
                          <w:p w14:paraId="7243A6CD" w14:textId="1301E4F8" w:rsidR="00DD208D" w:rsidRPr="008C3D26" w:rsidRDefault="000F289A">
                            <w:pPr>
                              <w:pStyle w:val="BodyText"/>
                              <w:tabs>
                                <w:tab w:val="left" w:pos="3237"/>
                              </w:tabs>
                              <w:spacing w:before="85"/>
                              <w:ind w:left="85"/>
                              <w:rPr>
                                <w:color w:val="000000"/>
                              </w:rPr>
                            </w:pPr>
                            <w:r w:rsidRPr="008C3D26">
                              <w:rPr>
                                <w:color w:val="000000"/>
                                <w:spacing w:val="-2"/>
                              </w:rPr>
                              <w:t>Section/Unit/School</w:t>
                            </w:r>
                            <w:r w:rsidRPr="008C3D26">
                              <w:rPr>
                                <w:color w:val="000000"/>
                              </w:rPr>
                              <w:tab/>
                            </w:r>
                            <w:r w:rsidR="00E55708" w:rsidRPr="008C3D26">
                              <w:rPr>
                                <w:color w:val="000000"/>
                                <w:spacing w:val="-2"/>
                              </w:rPr>
                              <w:t>Vocational Learning</w:t>
                            </w:r>
                          </w:p>
                        </w:txbxContent>
                      </wps:txbx>
                      <wps:bodyPr wrap="square" lIns="0" tIns="0" rIns="0" bIns="0" rtlCol="0">
                        <a:noAutofit/>
                      </wps:bodyPr>
                    </wps:wsp>
                  </a:graphicData>
                </a:graphic>
              </wp:anchor>
            </w:drawing>
          </mc:Choice>
          <mc:Fallback>
            <w:pict>
              <v:shape w14:anchorId="7243A6B2" id="Textbox 7" o:spid="_x0000_s1031" type="#_x0000_t202" style="position:absolute;margin-left:56.7pt;margin-top:8.3pt;width:484.7pt;height:26.4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L/GuAEAAFYDAAAOAAAAZHJzL2Uyb0RvYy54bWysU9tu2zAMfR+wfxD0vjhJkaA14hRbsg4D&#10;im1A1w+QZSkWJpsaqcTO349Scym2t2IvMiVSR+cc0qv7sfPiYJAc9JWcTaZSmF5D4/pdJZ9/Pny4&#10;lYKi6hvloTeVPBqS9+v371ZDKM0cWvCNQcEgPZVDqGQbYyiLgnRrOkUTCKbnpAXsVOQt7ooG1cDo&#10;nS/m0+myGACbgKANEZ9uX5JynfGtNTp+t5ZMFL6SzC3mFfNap7VYr1S5QxVap0801BtYdMr1/OgF&#10;aquiEnt0/0B1TiMQ2DjR0BVgrdMma2A1s+lfap5aFUzWwuZQuNhE/w9Wfzs8hR8o4vgJRm5gFkHh&#10;EfQvYm+KIVB5qkmeUklcnYSOFrv0ZQmCL7K3x4ufZoxC8+Fytlgs7zilOXdzs5jfZsOL6+2AFL8Y&#10;6EQKKoncr8xAHR4ppvdVeS5JjxF41zw47/MGd/XGozgo7u32brv5PE/t5CuvyrKAF86JfRzrUbiG&#10;2aTSdFJDc2T9A49AJen3XqGRwn/t2eM0L+cAz0F9DjD6DeSpSmR6+LiPYF0mfcU9OcjNy8ROg5am&#10;4/U+V11/h/UfAAAA//8DAFBLAwQUAAYACAAAACEARNAJ9N0AAAAKAQAADwAAAGRycy9kb3ducmV2&#10;LnhtbEyP30rDMBTG7wXfIRzBO5duzlK7pmMIghdWcPoAWZMlZc1JabIsvr1nV3p3Ps6P70+zzW5k&#10;Sc9h8ChguSiAaey9GtAI+P56faiAhShRydGjFvCjA2zb25tG1spf8FOnfTSMTDDUUoCNcao5D73V&#10;ToaFnzTS7+hnJyPJ2XA1ywuZu5GviqLkTg5ICVZO+sXq/rQ/OwGnaqeeOkz2PefOvJmP1DmThLi/&#10;y7sNsKhz/IPhWp+qQ0udDv6MKrCR9PJxTSgdZQnsChTVisYcBJTPa+Btw/9PaH8BAAD//wMAUEsB&#10;Ai0AFAAGAAgAAAAhALaDOJL+AAAA4QEAABMAAAAAAAAAAAAAAAAAAAAAAFtDb250ZW50X1R5cGVz&#10;XS54bWxQSwECLQAUAAYACAAAACEAOP0h/9YAAACUAQAACwAAAAAAAAAAAAAAAAAvAQAAX3JlbHMv&#10;LnJlbHNQSwECLQAUAAYACAAAACEAx9i/xrgBAABWAwAADgAAAAAAAAAAAAAAAAAuAgAAZHJzL2Uy&#10;b0RvYy54bWxQSwECLQAUAAYACAAAACEARNAJ9N0AAAAKAQAADwAAAAAAAAAAAAAAAAASBAAAZHJz&#10;L2Rvd25yZXYueG1sUEsFBgAAAAAEAAQA8wAAABwFAAAAAA==&#10;" fillcolor="#d9dce2" stroked="f">
                <v:textbox inset="0,0,0,0">
                  <w:txbxContent>
                    <w:p w14:paraId="7243A6CD" w14:textId="1301E4F8" w:rsidR="00DD208D" w:rsidRPr="008C3D26" w:rsidRDefault="000F289A">
                      <w:pPr>
                        <w:pStyle w:val="BodyText"/>
                        <w:tabs>
                          <w:tab w:val="left" w:pos="3237"/>
                        </w:tabs>
                        <w:spacing w:before="85"/>
                        <w:ind w:left="85"/>
                        <w:rPr>
                          <w:color w:val="000000"/>
                        </w:rPr>
                      </w:pPr>
                      <w:r w:rsidRPr="008C3D26">
                        <w:rPr>
                          <w:color w:val="000000"/>
                          <w:spacing w:val="-2"/>
                        </w:rPr>
                        <w:t>Section/Unit/School</w:t>
                      </w:r>
                      <w:r w:rsidRPr="008C3D26">
                        <w:rPr>
                          <w:color w:val="000000"/>
                        </w:rPr>
                        <w:tab/>
                      </w:r>
                      <w:r w:rsidR="00E55708" w:rsidRPr="008C3D26">
                        <w:rPr>
                          <w:color w:val="000000"/>
                          <w:spacing w:val="-2"/>
                        </w:rPr>
                        <w:t>Vocational Learning</w:t>
                      </w:r>
                    </w:p>
                  </w:txbxContent>
                </v:textbox>
                <w10:wrap type="topAndBottom" anchorx="page"/>
              </v:shape>
            </w:pict>
          </mc:Fallback>
        </mc:AlternateContent>
      </w:r>
    </w:p>
    <w:p w14:paraId="7243A65E" w14:textId="77777777" w:rsidR="00DD208D" w:rsidRPr="008C3D26" w:rsidRDefault="000F289A">
      <w:pPr>
        <w:pStyle w:val="BodyText"/>
        <w:tabs>
          <w:tab w:val="left" w:pos="3805"/>
        </w:tabs>
        <w:spacing w:before="84"/>
        <w:ind w:left="653"/>
      </w:pPr>
      <w:r w:rsidRPr="008C3D26">
        <w:rPr>
          <w:spacing w:val="-2"/>
        </w:rPr>
        <w:t>Supervisor</w:t>
      </w:r>
      <w:r w:rsidRPr="008C3D26">
        <w:tab/>
        <w:t>Manager</w:t>
      </w:r>
      <w:r w:rsidRPr="008C3D26">
        <w:rPr>
          <w:spacing w:val="-2"/>
        </w:rPr>
        <w:t xml:space="preserve"> </w:t>
      </w:r>
      <w:r w:rsidRPr="008C3D26">
        <w:t>-</w:t>
      </w:r>
      <w:r w:rsidRPr="008C3D26">
        <w:rPr>
          <w:spacing w:val="-14"/>
        </w:rPr>
        <w:t xml:space="preserve"> </w:t>
      </w:r>
      <w:r w:rsidRPr="008C3D26">
        <w:rPr>
          <w:spacing w:val="-2"/>
        </w:rPr>
        <w:t>Apprenticeships</w:t>
      </w:r>
    </w:p>
    <w:p w14:paraId="7243A65F" w14:textId="77777777" w:rsidR="00DD208D" w:rsidRPr="008C3D26" w:rsidRDefault="0080341E">
      <w:pPr>
        <w:pStyle w:val="BodyText"/>
        <w:spacing w:before="3"/>
        <w:rPr>
          <w:sz w:val="10"/>
        </w:rPr>
      </w:pPr>
      <w:r w:rsidRPr="008C3D26">
        <w:rPr>
          <w:noProof/>
          <w:sz w:val="10"/>
        </w:rPr>
        <mc:AlternateContent>
          <mc:Choice Requires="wps">
            <w:drawing>
              <wp:anchor distT="0" distB="0" distL="0" distR="0" simplePos="0" relativeHeight="251656192" behindDoc="1" locked="0" layoutInCell="1" allowOverlap="1" wp14:anchorId="7243A6B4" wp14:editId="7243A6B5">
                <wp:simplePos x="0" y="0"/>
                <wp:positionH relativeFrom="page">
                  <wp:posOffset>720090</wp:posOffset>
                </wp:positionH>
                <wp:positionV relativeFrom="paragraph">
                  <wp:posOffset>90692</wp:posOffset>
                </wp:positionV>
                <wp:extent cx="6155690" cy="335280"/>
                <wp:effectExtent l="0" t="0" r="0" b="0"/>
                <wp:wrapTopAndBottom/>
                <wp:docPr id="8" name="Textbox 8">
                  <a:extLst xmlns:a="http://schemas.openxmlformats.org/drawingml/2006/main">
                    <a:ext uri="{FF2B5EF4-FFF2-40B4-BE49-F238E27FC236}">
                      <a16:creationId xmlns:a16="http://schemas.microsoft.com/office/drawing/2014/main" id="{69CFA9C3-943F-4E59-AAAE-77F6E4EBB61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5690" cy="335280"/>
                        </a:xfrm>
                        <a:prstGeom prst="rect">
                          <a:avLst/>
                        </a:prstGeom>
                        <a:solidFill>
                          <a:srgbClr val="D9DCE2"/>
                        </a:solidFill>
                      </wps:spPr>
                      <wps:txbx>
                        <w:txbxContent>
                          <w:p w14:paraId="7243A6CE" w14:textId="77777777" w:rsidR="00DD208D" w:rsidRPr="008C3D26" w:rsidRDefault="000F289A">
                            <w:pPr>
                              <w:pStyle w:val="BodyText"/>
                              <w:tabs>
                                <w:tab w:val="left" w:pos="3237"/>
                              </w:tabs>
                              <w:spacing w:before="85"/>
                              <w:ind w:left="85"/>
                              <w:rPr>
                                <w:color w:val="000000"/>
                              </w:rPr>
                            </w:pPr>
                            <w:r w:rsidRPr="008C3D26">
                              <w:rPr>
                                <w:color w:val="000000"/>
                                <w:spacing w:val="-2"/>
                              </w:rPr>
                              <w:t>Award/Agreement</w:t>
                            </w:r>
                            <w:r w:rsidRPr="008C3D26">
                              <w:rPr>
                                <w:color w:val="000000"/>
                              </w:rPr>
                              <w:tab/>
                            </w:r>
                            <w:r w:rsidRPr="008C3D26">
                              <w:rPr>
                                <w:color w:val="000000"/>
                                <w:spacing w:val="-2"/>
                              </w:rPr>
                              <w:t>Tasmanian</w:t>
                            </w:r>
                            <w:r w:rsidRPr="008C3D26">
                              <w:rPr>
                                <w:color w:val="000000"/>
                              </w:rPr>
                              <w:t xml:space="preserve"> </w:t>
                            </w:r>
                            <w:r w:rsidRPr="008C3D26">
                              <w:rPr>
                                <w:color w:val="000000"/>
                                <w:spacing w:val="-2"/>
                              </w:rPr>
                              <w:t>State</w:t>
                            </w:r>
                            <w:r w:rsidRPr="008C3D26">
                              <w:rPr>
                                <w:color w:val="000000"/>
                                <w:spacing w:val="-1"/>
                              </w:rPr>
                              <w:t xml:space="preserve"> </w:t>
                            </w:r>
                            <w:r w:rsidRPr="008C3D26">
                              <w:rPr>
                                <w:color w:val="000000"/>
                                <w:spacing w:val="-2"/>
                              </w:rPr>
                              <w:t>Service</w:t>
                            </w:r>
                            <w:r w:rsidRPr="008C3D26">
                              <w:rPr>
                                <w:color w:val="000000"/>
                                <w:spacing w:val="-14"/>
                              </w:rPr>
                              <w:t xml:space="preserve"> </w:t>
                            </w:r>
                            <w:r w:rsidRPr="008C3D26">
                              <w:rPr>
                                <w:color w:val="000000"/>
                                <w:spacing w:val="-2"/>
                              </w:rPr>
                              <w:t>Award</w:t>
                            </w:r>
                          </w:p>
                        </w:txbxContent>
                      </wps:txbx>
                      <wps:bodyPr wrap="square" lIns="0" tIns="0" rIns="0" bIns="0" rtlCol="0">
                        <a:noAutofit/>
                      </wps:bodyPr>
                    </wps:wsp>
                  </a:graphicData>
                </a:graphic>
              </wp:anchor>
            </w:drawing>
          </mc:Choice>
          <mc:Fallback>
            <w:pict>
              <v:shape w14:anchorId="7243A6B4" id="Textbox 8" o:spid="_x0000_s1032" type="#_x0000_t202" style="position:absolute;margin-left:56.7pt;margin-top:7.15pt;width:484.7pt;height:26.4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4hJuQEAAFYDAAAOAAAAZHJzL2Uyb0RvYy54bWysU9uO0zAQfUfiHyy/07RdWu1GTVfQsghp&#10;xSItfIDj2I2FkzEzbpP+PWNvLyt4Q7w4Y8/4+Jwzk9X92HlxMEgO+krOJlMpTK+hcf2ukj++P7y7&#10;lYKi6hvloTeVPBqS9+u3b1ZDKM0cWvCNQcEgPZVDqGQbYyiLgnRrOkUTCKbnpAXsVOQt7ooG1cDo&#10;nS/m0+myGACbgKANEZ9uX5JynfGtNTo+WUsmCl9J5hbzinmt01qsV6rcoQqt0yca6h9YdMr1/OgF&#10;aquiEnt0f0F1TiMQ2DjR0BVgrdMma2A1s+kfap5bFUzWwuZQuNhE/w9Wfz08h28o4vgRRm5gFkHh&#10;EfRPYm+KIVB5qkmeUklcnYSOFrv0ZQmCL7K3x4ufZoxC8+Fytlgs7zilOXdzs5jfZsOL6+2AFD8b&#10;6EQKKoncr8xAHR4ppvdVeS5JjxF41zw47/MGd/XGozgo7u32brv5NE/t5CuvyrKAF86JfRzrUbim&#10;ku9TaTqpoTmy/oFHoJL0a6/QSOG/9OxxmpdzgOegPgcY/QbyVCUyPXzYR7Auk77inhzk5mVip0FL&#10;0/F6n6uuv8P6NwAAAP//AwBQSwMEFAAGAAgAAAAhALyquP3dAAAACgEAAA8AAABkcnMvZG93bnJl&#10;di54bWxMj99KwzAUxu8F3yEcwTuXdpuz1KZjCIIXVtj0AbImJmXNSWmyLL69Z1d6dz7Oj+9Ps81u&#10;ZEnPYfAooFwUwDT2Xg1oBHx9vj5UwEKUqOToUQv40QG27e1NI2vlL7jX6RANIxMMtRRgY5xqzkNv&#10;tZNh4SeN9Pv2s5OR5Gy4muWFzN3Il0Wx4U4OSAlWTvrF6v50ODsBp2qnHjtM9j3nzryZj9Q5k4S4&#10;v8u7Z2BR5/gHw7U+VYeWOh39GVVgI+lytSaUjvUK2BUoqiWNOQrYPJXA24b/n9D+AgAA//8DAFBL&#10;AQItABQABgAIAAAAIQC2gziS/gAAAOEBAAATAAAAAAAAAAAAAAAAAAAAAABbQ29udGVudF9UeXBl&#10;c10ueG1sUEsBAi0AFAAGAAgAAAAhADj9If/WAAAAlAEAAAsAAAAAAAAAAAAAAAAALwEAAF9yZWxz&#10;Ly5yZWxzUEsBAi0AFAAGAAgAAAAhAFPXiEm5AQAAVgMAAA4AAAAAAAAAAAAAAAAALgIAAGRycy9l&#10;Mm9Eb2MueG1sUEsBAi0AFAAGAAgAAAAhALyquP3dAAAACgEAAA8AAAAAAAAAAAAAAAAAEwQAAGRy&#10;cy9kb3ducmV2LnhtbFBLBQYAAAAABAAEAPMAAAAdBQAAAAA=&#10;" fillcolor="#d9dce2" stroked="f">
                <v:textbox inset="0,0,0,0">
                  <w:txbxContent>
                    <w:p w14:paraId="7243A6CE" w14:textId="77777777" w:rsidR="00DD208D" w:rsidRPr="008C3D26" w:rsidRDefault="000F289A">
                      <w:pPr>
                        <w:pStyle w:val="BodyText"/>
                        <w:tabs>
                          <w:tab w:val="left" w:pos="3237"/>
                        </w:tabs>
                        <w:spacing w:before="85"/>
                        <w:ind w:left="85"/>
                        <w:rPr>
                          <w:color w:val="000000"/>
                        </w:rPr>
                      </w:pPr>
                      <w:r w:rsidRPr="008C3D26">
                        <w:rPr>
                          <w:color w:val="000000"/>
                          <w:spacing w:val="-2"/>
                        </w:rPr>
                        <w:t>Award/Agreement</w:t>
                      </w:r>
                      <w:r w:rsidRPr="008C3D26">
                        <w:rPr>
                          <w:color w:val="000000"/>
                        </w:rPr>
                        <w:tab/>
                      </w:r>
                      <w:r w:rsidRPr="008C3D26">
                        <w:rPr>
                          <w:color w:val="000000"/>
                          <w:spacing w:val="-2"/>
                        </w:rPr>
                        <w:t>Tasmanian</w:t>
                      </w:r>
                      <w:r w:rsidRPr="008C3D26">
                        <w:rPr>
                          <w:color w:val="000000"/>
                        </w:rPr>
                        <w:t xml:space="preserve"> </w:t>
                      </w:r>
                      <w:r w:rsidRPr="008C3D26">
                        <w:rPr>
                          <w:color w:val="000000"/>
                          <w:spacing w:val="-2"/>
                        </w:rPr>
                        <w:t>State</w:t>
                      </w:r>
                      <w:r w:rsidRPr="008C3D26">
                        <w:rPr>
                          <w:color w:val="000000"/>
                          <w:spacing w:val="-1"/>
                        </w:rPr>
                        <w:t xml:space="preserve"> </w:t>
                      </w:r>
                      <w:r w:rsidRPr="008C3D26">
                        <w:rPr>
                          <w:color w:val="000000"/>
                          <w:spacing w:val="-2"/>
                        </w:rPr>
                        <w:t>Service</w:t>
                      </w:r>
                      <w:r w:rsidRPr="008C3D26">
                        <w:rPr>
                          <w:color w:val="000000"/>
                          <w:spacing w:val="-14"/>
                        </w:rPr>
                        <w:t xml:space="preserve"> </w:t>
                      </w:r>
                      <w:r w:rsidRPr="008C3D26">
                        <w:rPr>
                          <w:color w:val="000000"/>
                          <w:spacing w:val="-2"/>
                        </w:rPr>
                        <w:t>Award</w:t>
                      </w:r>
                    </w:p>
                  </w:txbxContent>
                </v:textbox>
                <w10:wrap type="topAndBottom" anchorx="page"/>
              </v:shape>
            </w:pict>
          </mc:Fallback>
        </mc:AlternateContent>
      </w:r>
    </w:p>
    <w:p w14:paraId="7243A660" w14:textId="77777777" w:rsidR="00DD208D" w:rsidRPr="008C3D26" w:rsidRDefault="000F289A">
      <w:pPr>
        <w:pStyle w:val="BodyText"/>
        <w:tabs>
          <w:tab w:val="left" w:pos="3805"/>
        </w:tabs>
        <w:spacing w:before="84"/>
        <w:ind w:left="653"/>
      </w:pPr>
      <w:r w:rsidRPr="008C3D26">
        <w:rPr>
          <w:spacing w:val="-2"/>
        </w:rPr>
        <w:t>Classification</w:t>
      </w:r>
      <w:r w:rsidRPr="008C3D26">
        <w:tab/>
        <w:t>General</w:t>
      </w:r>
      <w:r w:rsidRPr="008C3D26">
        <w:rPr>
          <w:spacing w:val="-3"/>
        </w:rPr>
        <w:t xml:space="preserve"> </w:t>
      </w:r>
      <w:r w:rsidRPr="008C3D26">
        <w:t>Stream</w:t>
      </w:r>
      <w:r w:rsidRPr="008C3D26">
        <w:rPr>
          <w:spacing w:val="-3"/>
        </w:rPr>
        <w:t xml:space="preserve"> </w:t>
      </w:r>
      <w:r w:rsidRPr="008C3D26">
        <w:t>Band</w:t>
      </w:r>
      <w:r w:rsidRPr="008C3D26">
        <w:rPr>
          <w:spacing w:val="-3"/>
        </w:rPr>
        <w:t xml:space="preserve"> </w:t>
      </w:r>
      <w:r w:rsidRPr="008C3D26">
        <w:rPr>
          <w:spacing w:val="-10"/>
        </w:rPr>
        <w:t>5</w:t>
      </w:r>
    </w:p>
    <w:p w14:paraId="7243A661" w14:textId="77777777" w:rsidR="00DD208D" w:rsidRPr="008C3D26" w:rsidRDefault="0080341E">
      <w:pPr>
        <w:pStyle w:val="BodyText"/>
        <w:spacing w:before="3"/>
        <w:rPr>
          <w:sz w:val="10"/>
        </w:rPr>
      </w:pPr>
      <w:r w:rsidRPr="008C3D26">
        <w:rPr>
          <w:noProof/>
          <w:sz w:val="10"/>
        </w:rPr>
        <mc:AlternateContent>
          <mc:Choice Requires="wpg">
            <w:drawing>
              <wp:anchor distT="0" distB="0" distL="0" distR="0" simplePos="0" relativeHeight="251662336" behindDoc="1" locked="0" layoutInCell="1" allowOverlap="1" wp14:anchorId="7243A6B6" wp14:editId="0E012154">
                <wp:simplePos x="0" y="0"/>
                <wp:positionH relativeFrom="page">
                  <wp:posOffset>721995</wp:posOffset>
                </wp:positionH>
                <wp:positionV relativeFrom="paragraph">
                  <wp:posOffset>88265</wp:posOffset>
                </wp:positionV>
                <wp:extent cx="6155690" cy="580390"/>
                <wp:effectExtent l="0" t="0" r="0" b="0"/>
                <wp:wrapTopAndBottom/>
                <wp:docPr id="9" name="Group 9">
                  <a:extLst xmlns:a="http://schemas.openxmlformats.org/drawingml/2006/main">
                    <a:ext uri="{FF2B5EF4-FFF2-40B4-BE49-F238E27FC236}">
                      <a16:creationId xmlns:a16="http://schemas.microsoft.com/office/drawing/2014/main" id="{9590E8BB-D25B-43F4-8FFF-825B8726B73F}"/>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5690" cy="580390"/>
                          <a:chOff x="0" y="0"/>
                          <a:chExt cx="6155690" cy="581025"/>
                        </a:xfrm>
                      </wpg:grpSpPr>
                      <wps:wsp>
                        <wps:cNvPr id="10" name="Graphic 10"/>
                        <wps:cNvSpPr/>
                        <wps:spPr>
                          <a:xfrm>
                            <a:off x="0" y="0"/>
                            <a:ext cx="6155690" cy="581025"/>
                          </a:xfrm>
                          <a:custGeom>
                            <a:avLst/>
                            <a:gdLst/>
                            <a:ahLst/>
                            <a:cxnLst/>
                            <a:rect l="l" t="t" r="r" b="b"/>
                            <a:pathLst>
                              <a:path w="6155690" h="581025">
                                <a:moveTo>
                                  <a:pt x="2002015" y="0"/>
                                </a:moveTo>
                                <a:lnTo>
                                  <a:pt x="0" y="0"/>
                                </a:lnTo>
                                <a:lnTo>
                                  <a:pt x="0" y="580898"/>
                                </a:lnTo>
                                <a:lnTo>
                                  <a:pt x="2002015" y="580898"/>
                                </a:lnTo>
                                <a:lnTo>
                                  <a:pt x="2002015" y="0"/>
                                </a:lnTo>
                                <a:close/>
                              </a:path>
                              <a:path w="6155690" h="581025">
                                <a:moveTo>
                                  <a:pt x="6155436" y="0"/>
                                </a:moveTo>
                                <a:lnTo>
                                  <a:pt x="2002028" y="0"/>
                                </a:lnTo>
                                <a:lnTo>
                                  <a:pt x="2002028" y="580898"/>
                                </a:lnTo>
                                <a:lnTo>
                                  <a:pt x="6155436" y="580898"/>
                                </a:lnTo>
                                <a:lnTo>
                                  <a:pt x="6155436" y="0"/>
                                </a:lnTo>
                                <a:close/>
                              </a:path>
                            </a:pathLst>
                          </a:custGeom>
                          <a:solidFill>
                            <a:srgbClr val="D9DCE2"/>
                          </a:solidFill>
                        </wps:spPr>
                        <wps:bodyPr wrap="square" lIns="0" tIns="0" rIns="0" bIns="0" rtlCol="0">
                          <a:prstTxWarp prst="textNoShape">
                            <a:avLst/>
                          </a:prstTxWarp>
                          <a:noAutofit/>
                        </wps:bodyPr>
                      </wps:wsp>
                      <wps:wsp>
                        <wps:cNvPr id="11" name="Textbox 11"/>
                        <wps:cNvSpPr txBox="1"/>
                        <wps:spPr>
                          <a:xfrm>
                            <a:off x="54102" y="59394"/>
                            <a:ext cx="1621790" cy="170815"/>
                          </a:xfrm>
                          <a:prstGeom prst="rect">
                            <a:avLst/>
                          </a:prstGeom>
                        </wps:spPr>
                        <wps:txbx>
                          <w:txbxContent>
                            <w:p w14:paraId="7243A6CF" w14:textId="77777777" w:rsidR="00DD208D" w:rsidRPr="008C3D26" w:rsidRDefault="000F289A">
                              <w:pPr>
                                <w:spacing w:line="268" w:lineRule="exact"/>
                                <w:rPr>
                                  <w:sz w:val="24"/>
                                </w:rPr>
                              </w:pPr>
                              <w:r w:rsidRPr="008C3D26">
                                <w:rPr>
                                  <w:sz w:val="24"/>
                                </w:rPr>
                                <w:t>Employment</w:t>
                              </w:r>
                              <w:r w:rsidRPr="008C3D26">
                                <w:rPr>
                                  <w:spacing w:val="-6"/>
                                  <w:sz w:val="24"/>
                                </w:rPr>
                                <w:t xml:space="preserve"> </w:t>
                              </w:r>
                              <w:r w:rsidRPr="008C3D26">
                                <w:rPr>
                                  <w:spacing w:val="-2"/>
                                  <w:sz w:val="24"/>
                                </w:rPr>
                                <w:t>Conditions</w:t>
                              </w:r>
                            </w:p>
                          </w:txbxContent>
                        </wps:txbx>
                        <wps:bodyPr wrap="square" lIns="0" tIns="0" rIns="0" bIns="0" rtlCol="0">
                          <a:noAutofit/>
                        </wps:bodyPr>
                      </wps:wsp>
                      <wps:wsp>
                        <wps:cNvPr id="12" name="Textbox 12"/>
                        <wps:cNvSpPr txBox="1"/>
                        <wps:spPr>
                          <a:xfrm>
                            <a:off x="2071499" y="13250"/>
                            <a:ext cx="3929732" cy="532278"/>
                          </a:xfrm>
                          <a:prstGeom prst="rect">
                            <a:avLst/>
                          </a:prstGeom>
                        </wps:spPr>
                        <wps:txbx>
                          <w:txbxContent>
                            <w:p w14:paraId="7243A6D0" w14:textId="067BDFA5" w:rsidR="00DD208D" w:rsidRPr="008C3D26" w:rsidRDefault="00F410C1">
                              <w:pPr>
                                <w:spacing w:line="268" w:lineRule="exact"/>
                                <w:rPr>
                                  <w:sz w:val="24"/>
                                </w:rPr>
                              </w:pPr>
                              <w:r w:rsidRPr="008C3D26">
                                <w:rPr>
                                  <w:sz w:val="24"/>
                                </w:rPr>
                                <w:t>Permanent</w:t>
                              </w:r>
                              <w:r w:rsidR="002867F0" w:rsidRPr="008C3D26">
                                <w:rPr>
                                  <w:sz w:val="24"/>
                                </w:rPr>
                                <w:t>/</w:t>
                              </w:r>
                              <w:r w:rsidR="00C921BA" w:rsidRPr="008C3D26">
                                <w:rPr>
                                  <w:sz w:val="24"/>
                                </w:rPr>
                                <w:t>F</w:t>
                              </w:r>
                              <w:r w:rsidR="004A09DE" w:rsidRPr="008C3D26">
                                <w:rPr>
                                  <w:sz w:val="24"/>
                                </w:rPr>
                                <w:t xml:space="preserve">ixed-term, </w:t>
                              </w:r>
                              <w:r w:rsidRPr="008C3D26">
                                <w:rPr>
                                  <w:sz w:val="24"/>
                                </w:rPr>
                                <w:t>Full-time</w:t>
                              </w:r>
                            </w:p>
                            <w:p w14:paraId="7243A6D1" w14:textId="1240C486" w:rsidR="00DD208D" w:rsidRPr="008C3D26" w:rsidRDefault="00C2157C">
                              <w:pPr>
                                <w:spacing w:before="55"/>
                                <w:rPr>
                                  <w:sz w:val="24"/>
                                </w:rPr>
                              </w:pPr>
                              <w:r w:rsidRPr="008C3D26">
                                <w:rPr>
                                  <w:rFonts w:eastAsia="Times New Roman"/>
                                  <w:sz w:val="24"/>
                                  <w:szCs w:val="24"/>
                                </w:rPr>
                                <w:t>73.5 hours per fortnight, 52 weeks per year including 4 weeks annual leave</w:t>
                              </w:r>
                              <w:r w:rsidRPr="008C3D26">
                                <w:rPr>
                                  <w:sz w:val="24"/>
                                </w:rPr>
                                <w:t>.</w:t>
                              </w:r>
                            </w:p>
                          </w:txbxContent>
                        </wps:txbx>
                        <wps:bodyPr wrap="square" lIns="0" tIns="0" rIns="0" bIns="0" rtlCol="0">
                          <a:noAutofit/>
                        </wps:bodyPr>
                      </wps:wsp>
                    </wpg:wgp>
                  </a:graphicData>
                </a:graphic>
                <wp14:sizeRelV relativeFrom="margin">
                  <wp14:pctHeight>0</wp14:pctHeight>
                </wp14:sizeRelV>
              </wp:anchor>
            </w:drawing>
          </mc:Choice>
          <mc:Fallback>
            <w:pict>
              <v:group w14:anchorId="7243A6B6" id="Group 9" o:spid="_x0000_s1033" style="position:absolute;margin-left:56.85pt;margin-top:6.95pt;width:484.7pt;height:45.7pt;z-index:-251654144;mso-wrap-distance-left:0;mso-wrap-distance-right:0;mso-position-horizontal-relative:page;mso-height-relative:margin" coordsize="61556,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PXaPQMAAF8KAAAOAAAAZHJzL2Uyb0RvYy54bWzMVl1vmzAUfZ+0/2DxvvKRkATUpNqaNppU&#10;tZWaac+OMR8aYM92Av33uzY4Yemqtlkn7QWu7Wv73nPOvXB+0VYl2lEhC1bPHf/McxCtCUuKOps7&#10;39bXn2YOkgrXCS5ZTefOI5XOxeLjh/OGxzRgOSsTKhAcUsu44XMnV4rHritJTisszxinNSymTFRY&#10;wVBkbiJwA6dXpRt43sRtmEi4YIRKCbPLbtFZmPPTlBJ1l6aSKlTOHYhNmacwz41+uotzHGcC87wg&#10;fRj4hCgqXNRw6f6oJVYYbUXx5KiqIIJJlqozwiqXpWlBqMkBsvG9o2xWgm25ySWLm4zvYQJoj3A6&#10;+Vhyu1sJ/sDvRRc9mDeM/JCAi9vwLB6u63F2cG5TUelNkARqDaKPe0RpqxCByYkfhpMIgCewFs68&#10;EdgGcpIDL0+2kfzqzxt9Lwj1RhfH3bUmuH0wDQf1yANA8u8AesgxpwZ3qQG4F6hIQNyQRo0rEPGq&#10;1wvMQEz6cvDSGPYj2cN5AkJPEsUx2Uq1osxgjXc3UhkAs8RaOLcWaWtrClC+1nxpNK8cBJoXDgLN&#10;bzoCOFZ6nyZQm6gZkJVrrkwkerliO7pmxlFpxqDsQKuhgyzdQMrBp6yHvgDZwMuu2Tc353U+II5Z&#10;NOs5tg723TkOL36juyEK4rQHkpJJCjjClM7+BBS0ssejyW/5PYeCCTyATvgiFkPPV6Q4DOKN7i8i&#10;0kNjNAL2UIWSlUVyXZSlxk2KbHNZCrTDILdltLy8CnoWB25QrjLuykJbG5Y8QlU1UEdzR/7cYkEd&#10;VH6toW5BDcoawhobawhVXjLTyg1lQqp1+x0LjjiYc0dB37lltnxxbMtF57L31Ttr9nmrWFroWjKx&#10;dRH1A2glXVn/+57i256yhtA3rEW+r9Eb9BSk2i8Mym4//0x3CcdQsUZiYTSKxl2V2z7sTwJ/avuw&#10;P/VmUL+d/G2P0vjoLtMjqfuH+aAdQdg1oiM6VbtpTYs0h74jwf8NTQBs1/r3NBmRn0BT4E39cRQZ&#10;ovxREPbfQ0vUKAqi6QiuMx/MURBMbU98V6ImVmTvVImvIMp8seEvxjTd/o9L/yYNx6b+Dv+Fi18A&#10;AAD//wMAUEsDBBQABgAIAAAAIQDZecRG4AAAAAsBAAAPAAAAZHJzL2Rvd25yZXYueG1sTI/BasMw&#10;EETvhf6D2EJvjayKtIljOYTQ9hQKSQqlN8Xa2CbWyliK7fx95VN7m2EfszPZerQN67HztSMFYpYA&#10;QyqcqalU8HV8f1oA80GT0Y0jVHBDD+v8/i7TqXED7bE/hJLFEPKpVlCF0Kac+6JCq/3MtUjxdnad&#10;1SHaruSm00MMtw1/TpIXbnVN8UOlW9xWWFwOV6vgY9DDRoq3fnc5b28/x/nn906gUo8P42YFLOAY&#10;/mCY6sfqkMdOJ3cl41kTvZCvEY1CLoFNQLKQAthpUnMJPM/4/w35LwAAAP//AwBQSwECLQAUAAYA&#10;CAAAACEAtoM4kv4AAADhAQAAEwAAAAAAAAAAAAAAAAAAAAAAW0NvbnRlbnRfVHlwZXNdLnhtbFBL&#10;AQItABQABgAIAAAAIQA4/SH/1gAAAJQBAAALAAAAAAAAAAAAAAAAAC8BAABfcmVscy8ucmVsc1BL&#10;AQItABQABgAIAAAAIQAF8PXaPQMAAF8KAAAOAAAAAAAAAAAAAAAAAC4CAABkcnMvZTJvRG9jLnht&#10;bFBLAQItABQABgAIAAAAIQDZecRG4AAAAAsBAAAPAAAAAAAAAAAAAAAAAJcFAABkcnMvZG93bnJl&#10;di54bWxQSwUGAAAAAAQABADzAAAApAYAAAAA&#10;">
                <v:shape id="Graphic 10" o:spid="_x0000_s1034" style="position:absolute;width:61556;height:5810;visibility:visible;mso-wrap-style:square;v-text-anchor:top" coordsize="615569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q5pxAAAANsAAAAPAAAAZHJzL2Rvd25yZXYueG1sRI9Pa8JA&#10;EMXvBb/DMkJvdWOFEqKriCBI8dD6/zhkxySYnQ3ZTUy/fedQ6G2G9+a93yxWg6tVT22oPBuYThJQ&#10;xLm3FRcGTsftWwoqRGSLtWcy8EMBVsvRywIz65/8Tf0hFkpCOGRooIyxybQOeUkOw8Q3xKLdfesw&#10;ytoW2rb4lHBX6/ck+dAOK5aGEhvalJQ/Dp0zwNPbZdsdZ5uvz+upP9/3XbpOyZjX8bCeg4o0xH/z&#10;3/XOCr7Qyy8ygF7+AgAA//8DAFBLAQItABQABgAIAAAAIQDb4fbL7gAAAIUBAAATAAAAAAAAAAAA&#10;AAAAAAAAAABbQ29udGVudF9UeXBlc10ueG1sUEsBAi0AFAAGAAgAAAAhAFr0LFu/AAAAFQEAAAsA&#10;AAAAAAAAAAAAAAAAHwEAAF9yZWxzLy5yZWxzUEsBAi0AFAAGAAgAAAAhAJWGrmnEAAAA2wAAAA8A&#10;AAAAAAAAAAAAAAAABwIAAGRycy9kb3ducmV2LnhtbFBLBQYAAAAAAwADALcAAAD4AgAAAAA=&#10;" path="m2002015,l,,,580898r2002015,l2002015,xem6155436,l2002028,r,580898l6155436,580898,6155436,xe" fillcolor="#d9dce2" stroked="f">
                  <v:path arrowok="t"/>
                </v:shape>
                <v:shape id="Textbox 11" o:spid="_x0000_s1035" type="#_x0000_t202" style="position:absolute;left:541;top:593;width:16217;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7243A6CF" w14:textId="77777777" w:rsidR="00DD208D" w:rsidRPr="008C3D26" w:rsidRDefault="000F289A">
                        <w:pPr>
                          <w:spacing w:line="268" w:lineRule="exact"/>
                          <w:rPr>
                            <w:sz w:val="24"/>
                          </w:rPr>
                        </w:pPr>
                        <w:r w:rsidRPr="008C3D26">
                          <w:rPr>
                            <w:sz w:val="24"/>
                          </w:rPr>
                          <w:t>Employment</w:t>
                        </w:r>
                        <w:r w:rsidRPr="008C3D26">
                          <w:rPr>
                            <w:spacing w:val="-6"/>
                            <w:sz w:val="24"/>
                          </w:rPr>
                          <w:t xml:space="preserve"> </w:t>
                        </w:r>
                        <w:r w:rsidRPr="008C3D26">
                          <w:rPr>
                            <w:spacing w:val="-2"/>
                            <w:sz w:val="24"/>
                          </w:rPr>
                          <w:t>Conditions</w:t>
                        </w:r>
                      </w:p>
                    </w:txbxContent>
                  </v:textbox>
                </v:shape>
                <v:shape id="Textbox 12" o:spid="_x0000_s1036" type="#_x0000_t202" style="position:absolute;left:20714;top:132;width:39298;height:5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7243A6D0" w14:textId="067BDFA5" w:rsidR="00DD208D" w:rsidRPr="008C3D26" w:rsidRDefault="00F410C1">
                        <w:pPr>
                          <w:spacing w:line="268" w:lineRule="exact"/>
                          <w:rPr>
                            <w:sz w:val="24"/>
                          </w:rPr>
                        </w:pPr>
                        <w:r w:rsidRPr="008C3D26">
                          <w:rPr>
                            <w:sz w:val="24"/>
                          </w:rPr>
                          <w:t>Permanent</w:t>
                        </w:r>
                        <w:r w:rsidR="002867F0" w:rsidRPr="008C3D26">
                          <w:rPr>
                            <w:sz w:val="24"/>
                          </w:rPr>
                          <w:t>/</w:t>
                        </w:r>
                        <w:r w:rsidR="00C921BA" w:rsidRPr="008C3D26">
                          <w:rPr>
                            <w:sz w:val="24"/>
                          </w:rPr>
                          <w:t>F</w:t>
                        </w:r>
                        <w:r w:rsidR="004A09DE" w:rsidRPr="008C3D26">
                          <w:rPr>
                            <w:sz w:val="24"/>
                          </w:rPr>
                          <w:t xml:space="preserve">ixed-term, </w:t>
                        </w:r>
                        <w:r w:rsidRPr="008C3D26">
                          <w:rPr>
                            <w:sz w:val="24"/>
                          </w:rPr>
                          <w:t>Full-time</w:t>
                        </w:r>
                      </w:p>
                      <w:p w14:paraId="7243A6D1" w14:textId="1240C486" w:rsidR="00DD208D" w:rsidRPr="008C3D26" w:rsidRDefault="00C2157C">
                        <w:pPr>
                          <w:spacing w:before="55"/>
                          <w:rPr>
                            <w:sz w:val="24"/>
                          </w:rPr>
                        </w:pPr>
                        <w:r w:rsidRPr="008C3D26">
                          <w:rPr>
                            <w:rFonts w:eastAsia="Times New Roman"/>
                            <w:sz w:val="24"/>
                            <w:szCs w:val="24"/>
                          </w:rPr>
                          <w:t>73.5 hours per fortnight, 52 weeks per year including 4 weeks annual leave</w:t>
                        </w:r>
                        <w:r w:rsidRPr="008C3D26">
                          <w:rPr>
                            <w:sz w:val="24"/>
                          </w:rPr>
                          <w:t>.</w:t>
                        </w:r>
                      </w:p>
                    </w:txbxContent>
                  </v:textbox>
                </v:shape>
                <w10:wrap type="topAndBottom" anchorx="page"/>
              </v:group>
            </w:pict>
          </mc:Fallback>
        </mc:AlternateContent>
      </w:r>
    </w:p>
    <w:p w14:paraId="7243A662" w14:textId="73C985EF" w:rsidR="00DD208D" w:rsidRPr="008C3D26" w:rsidRDefault="000F289A">
      <w:pPr>
        <w:pStyle w:val="BodyText"/>
        <w:tabs>
          <w:tab w:val="left" w:pos="3805"/>
        </w:tabs>
        <w:spacing w:before="84"/>
        <w:ind w:left="653"/>
        <w:jc w:val="both"/>
      </w:pPr>
      <w:r w:rsidRPr="008C3D26">
        <w:rPr>
          <w:spacing w:val="-2"/>
        </w:rPr>
        <w:t>Location</w:t>
      </w:r>
      <w:r w:rsidRPr="008C3D26">
        <w:tab/>
      </w:r>
      <w:r w:rsidR="00432EB5" w:rsidRPr="008C3D26">
        <w:rPr>
          <w:spacing w:val="-2"/>
        </w:rPr>
        <w:t>Hobart</w:t>
      </w:r>
    </w:p>
    <w:p w14:paraId="7243A663" w14:textId="77777777" w:rsidR="00DD208D" w:rsidRPr="008C3D26" w:rsidRDefault="00DD208D">
      <w:pPr>
        <w:pStyle w:val="BodyText"/>
        <w:spacing w:before="106"/>
      </w:pPr>
    </w:p>
    <w:p w14:paraId="7243A664" w14:textId="77777777" w:rsidR="00DD208D" w:rsidRPr="008C3D26" w:rsidRDefault="000F289A">
      <w:pPr>
        <w:pStyle w:val="Heading1"/>
        <w:spacing w:before="0"/>
      </w:pPr>
      <w:r w:rsidRPr="008C3D26">
        <w:rPr>
          <w:color w:val="001846"/>
          <w:spacing w:val="-2"/>
        </w:rPr>
        <w:t>Context</w:t>
      </w:r>
    </w:p>
    <w:p w14:paraId="6CFFA120" w14:textId="13901DED" w:rsidR="00E03ABB" w:rsidRDefault="00BD4890" w:rsidP="00202B3A">
      <w:pPr>
        <w:pStyle w:val="BodyText"/>
        <w:spacing w:before="214" w:line="288" w:lineRule="auto"/>
        <w:ind w:left="568" w:right="564"/>
        <w:jc w:val="both"/>
      </w:pPr>
      <w:r>
        <w:t xml:space="preserve">The Learning Pathways sits within </w:t>
      </w:r>
      <w:r w:rsidR="007E6E9C">
        <w:t>the</w:t>
      </w:r>
      <w:r>
        <w:t xml:space="preserve"> Development and Support Portfolio at the </w:t>
      </w:r>
      <w:r w:rsidRPr="0058309C">
        <w:t>Department for Education, Children and Young People (DECYP)</w:t>
      </w:r>
      <w:r>
        <w:t xml:space="preserve">, supports schools to deliver high-quality vocational learning, working collaboratively with industry, employers, training providers and government partners to ensure programs are relevant and accessible. </w:t>
      </w:r>
    </w:p>
    <w:p w14:paraId="4FF88F1A" w14:textId="0D96CB3D" w:rsidR="00E03ABB" w:rsidRDefault="00BD4890" w:rsidP="00202B3A">
      <w:pPr>
        <w:pStyle w:val="BodyText"/>
        <w:spacing w:before="214" w:line="288" w:lineRule="auto"/>
        <w:ind w:left="568" w:right="564"/>
        <w:jc w:val="both"/>
      </w:pPr>
      <w:r>
        <w:t>The DECYP Apprenticeships Program</w:t>
      </w:r>
      <w:r w:rsidRPr="008C3D26">
        <w:t xml:space="preserve"> within the </w:t>
      </w:r>
      <w:r>
        <w:t xml:space="preserve">Vocational </w:t>
      </w:r>
      <w:r w:rsidRPr="008C3D26">
        <w:t>Learning unit</w:t>
      </w:r>
      <w:r>
        <w:t xml:space="preserve"> </w:t>
      </w:r>
      <w:r w:rsidRPr="008C3D26">
        <w:t xml:space="preserve">focuses on </w:t>
      </w:r>
      <w:r>
        <w:t>strong stakeholder relationships, clear communication and high-quality, safe and accessible programs</w:t>
      </w:r>
      <w:r w:rsidR="008C7654">
        <w:t xml:space="preserve"> </w:t>
      </w:r>
      <w:r>
        <w:t xml:space="preserve">that build confidence in vocational learning outcomes. </w:t>
      </w:r>
    </w:p>
    <w:p w14:paraId="7E19233F" w14:textId="605C4CBB" w:rsidR="00BD4890" w:rsidRPr="008C3D26" w:rsidRDefault="00BD4890" w:rsidP="00202B3A">
      <w:pPr>
        <w:pStyle w:val="BodyText"/>
        <w:spacing w:before="214" w:line="288" w:lineRule="auto"/>
        <w:ind w:left="568" w:right="564"/>
        <w:jc w:val="both"/>
      </w:pPr>
      <w:r>
        <w:t xml:space="preserve">The </w:t>
      </w:r>
      <w:r w:rsidR="001439DE">
        <w:t>A</w:t>
      </w:r>
      <w:r w:rsidR="00000507">
        <w:t>pprenticeships</w:t>
      </w:r>
      <w:r>
        <w:t xml:space="preserve"> </w:t>
      </w:r>
      <w:r w:rsidR="008C1338">
        <w:t>T</w:t>
      </w:r>
      <w:r w:rsidR="00F46959">
        <w:t xml:space="preserve">eam </w:t>
      </w:r>
      <w:r w:rsidR="007B5D77">
        <w:t>strengthen</w:t>
      </w:r>
      <w:r w:rsidR="001439DE">
        <w:t>s</w:t>
      </w:r>
      <w:r w:rsidR="00906918">
        <w:t xml:space="preserve"> student engagement </w:t>
      </w:r>
      <w:r w:rsidR="00D57310">
        <w:t>in vocational pathway</w:t>
      </w:r>
      <w:r w:rsidR="007B5D77">
        <w:t>s</w:t>
      </w:r>
      <w:r w:rsidR="00D57310">
        <w:t xml:space="preserve">, support informed decision </w:t>
      </w:r>
      <w:r w:rsidR="001A1916">
        <w:t>making, improve</w:t>
      </w:r>
      <w:r w:rsidR="006D1BFB">
        <w:t xml:space="preserve"> </w:t>
      </w:r>
      <w:r w:rsidR="00F46959">
        <w:t>participation and successful transitions into employment and training.</w:t>
      </w:r>
      <w:r w:rsidR="001A1916">
        <w:t xml:space="preserve"> It </w:t>
      </w:r>
      <w:r>
        <w:t>leads the delivery of school-aged apprenticeships and traineeships</w:t>
      </w:r>
      <w:r w:rsidR="00874493">
        <w:t xml:space="preserve"> by </w:t>
      </w:r>
      <w:r>
        <w:t>engaging schools, supporting students and liaising with employers, families, contractors and training providers</w:t>
      </w:r>
      <w:r w:rsidR="008C7654">
        <w:t>.</w:t>
      </w:r>
      <w:r w:rsidR="00F54C48">
        <w:t xml:space="preserve"> </w:t>
      </w:r>
      <w:r w:rsidR="00D127AC" w:rsidRPr="00D127AC">
        <w:t>The aim is to provide all school-aged learners with access to high-quality, personalised, customised and localised opportunities that support their career and life aspirations through apprenticeships and traineeships.</w:t>
      </w:r>
    </w:p>
    <w:p w14:paraId="7243A66D" w14:textId="1334F754" w:rsidR="00DD208D" w:rsidRPr="008C3D26" w:rsidRDefault="0037015A">
      <w:pPr>
        <w:pStyle w:val="BodyText"/>
        <w:spacing w:before="198"/>
        <w:rPr>
          <w:sz w:val="22"/>
        </w:rPr>
      </w:pPr>
      <w:r w:rsidRPr="008C3D26">
        <w:rPr>
          <w:noProof/>
        </w:rPr>
        <w:drawing>
          <wp:anchor distT="0" distB="0" distL="0" distR="0" simplePos="0" relativeHeight="251653120" behindDoc="0" locked="0" layoutInCell="1" allowOverlap="1" wp14:anchorId="7243A6B8" wp14:editId="720116AC">
            <wp:simplePos x="0" y="0"/>
            <wp:positionH relativeFrom="margin">
              <wp:align>right</wp:align>
            </wp:positionH>
            <wp:positionV relativeFrom="paragraph">
              <wp:posOffset>114030</wp:posOffset>
            </wp:positionV>
            <wp:extent cx="910589" cy="845807"/>
            <wp:effectExtent l="0" t="0" r="4445" b="0"/>
            <wp:wrapNone/>
            <wp:docPr id="13" name="Image 13">
              <a:extLst xmlns:a="http://schemas.openxmlformats.org/drawingml/2006/main">
                <a:ext uri="{FF2B5EF4-FFF2-40B4-BE49-F238E27FC236}">
                  <a16:creationId xmlns:a16="http://schemas.microsoft.com/office/drawing/2014/main" id="{1EF89296-E5CC-4B44-B880-AC22D6AEF6D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3" cstate="print"/>
                    <a:stretch>
                      <a:fillRect/>
                    </a:stretch>
                  </pic:blipFill>
                  <pic:spPr>
                    <a:xfrm>
                      <a:off x="0" y="0"/>
                      <a:ext cx="910589" cy="845807"/>
                    </a:xfrm>
                    <a:prstGeom prst="rect">
                      <a:avLst/>
                    </a:prstGeom>
                  </pic:spPr>
                </pic:pic>
              </a:graphicData>
            </a:graphic>
          </wp:anchor>
        </w:drawing>
      </w:r>
    </w:p>
    <w:p w14:paraId="7243A66E" w14:textId="7E3004CC" w:rsidR="00DD208D" w:rsidRDefault="000F289A">
      <w:pPr>
        <w:spacing w:line="273" w:lineRule="auto"/>
        <w:ind w:left="141" w:right="7269"/>
      </w:pPr>
      <w:r w:rsidRPr="008C3D26">
        <w:t>Department for Education, Children</w:t>
      </w:r>
      <w:r w:rsidRPr="008C3D26">
        <w:rPr>
          <w:spacing w:val="-12"/>
        </w:rPr>
        <w:t xml:space="preserve"> </w:t>
      </w:r>
      <w:r w:rsidRPr="008C3D26">
        <w:t>and</w:t>
      </w:r>
      <w:r w:rsidRPr="008C3D26">
        <w:rPr>
          <w:spacing w:val="-11"/>
        </w:rPr>
        <w:t xml:space="preserve"> </w:t>
      </w:r>
      <w:r w:rsidRPr="008C3D26">
        <w:t>Young</w:t>
      </w:r>
      <w:r w:rsidRPr="008C3D26">
        <w:rPr>
          <w:spacing w:val="-12"/>
        </w:rPr>
        <w:t xml:space="preserve"> </w:t>
      </w:r>
      <w:r w:rsidRPr="008C3D26">
        <w:t>People</w:t>
      </w:r>
    </w:p>
    <w:p w14:paraId="71BC9CA6" w14:textId="77777777" w:rsidR="0037015A" w:rsidRPr="008C3D26" w:rsidRDefault="0037015A">
      <w:pPr>
        <w:spacing w:line="273" w:lineRule="auto"/>
        <w:ind w:left="141" w:right="7269"/>
      </w:pPr>
    </w:p>
    <w:p w14:paraId="7243A66F" w14:textId="77777777" w:rsidR="00DD208D" w:rsidRPr="008C3D26" w:rsidRDefault="00DD208D">
      <w:pPr>
        <w:spacing w:line="273" w:lineRule="auto"/>
        <w:sectPr w:rsidR="00DD208D" w:rsidRPr="008C3D26">
          <w:type w:val="continuous"/>
          <w:pgSz w:w="11910" w:h="16840"/>
          <w:pgMar w:top="0" w:right="566" w:bottom="280" w:left="566" w:header="720" w:footer="720" w:gutter="0"/>
          <w:cols w:space="720"/>
        </w:sectPr>
      </w:pPr>
    </w:p>
    <w:p w14:paraId="7243A672" w14:textId="77777777" w:rsidR="00DD208D" w:rsidRPr="008C3D26" w:rsidRDefault="000F289A">
      <w:pPr>
        <w:pStyle w:val="Heading1"/>
        <w:spacing w:before="240"/>
        <w:jc w:val="both"/>
      </w:pPr>
      <w:r w:rsidRPr="008C3D26">
        <w:rPr>
          <w:color w:val="001846"/>
        </w:rPr>
        <w:lastRenderedPageBreak/>
        <w:t>Primary</w:t>
      </w:r>
      <w:r w:rsidRPr="008C3D26">
        <w:rPr>
          <w:color w:val="001846"/>
          <w:spacing w:val="-6"/>
        </w:rPr>
        <w:t xml:space="preserve"> </w:t>
      </w:r>
      <w:r w:rsidRPr="008C3D26">
        <w:rPr>
          <w:color w:val="001846"/>
          <w:spacing w:val="-2"/>
        </w:rPr>
        <w:t>Purpose</w:t>
      </w:r>
    </w:p>
    <w:p w14:paraId="7243A673" w14:textId="477C5807" w:rsidR="00DD208D" w:rsidRPr="008C3D26" w:rsidRDefault="000F289A" w:rsidP="00202B3A">
      <w:pPr>
        <w:pStyle w:val="BodyText"/>
        <w:shd w:val="clear" w:color="auto" w:fill="FFFFFF" w:themeFill="background1"/>
        <w:spacing w:line="288" w:lineRule="auto"/>
        <w:ind w:left="568" w:right="565"/>
        <w:jc w:val="both"/>
      </w:pPr>
      <w:r w:rsidRPr="008C3D26">
        <w:t>Support</w:t>
      </w:r>
      <w:r w:rsidRPr="00202B3A">
        <w:t xml:space="preserve"> </w:t>
      </w:r>
      <w:r w:rsidRPr="008C3D26">
        <w:t>school-aged</w:t>
      </w:r>
      <w:r w:rsidRPr="00202B3A">
        <w:t xml:space="preserve"> </w:t>
      </w:r>
      <w:r w:rsidRPr="008C3D26">
        <w:t>learners</w:t>
      </w:r>
      <w:r w:rsidRPr="00202B3A">
        <w:t xml:space="preserve"> </w:t>
      </w:r>
      <w:r w:rsidRPr="008C3D26">
        <w:t>in</w:t>
      </w:r>
      <w:r w:rsidRPr="00202B3A">
        <w:t xml:space="preserve"> </w:t>
      </w:r>
      <w:r w:rsidRPr="008C3D26">
        <w:t>Tasmania</w:t>
      </w:r>
      <w:r w:rsidRPr="00202B3A">
        <w:t xml:space="preserve"> </w:t>
      </w:r>
      <w:r w:rsidRPr="008C3D26">
        <w:t>by</w:t>
      </w:r>
      <w:r w:rsidRPr="00202B3A">
        <w:t xml:space="preserve"> </w:t>
      </w:r>
      <w:r w:rsidRPr="008C3D26">
        <w:t>providing</w:t>
      </w:r>
      <w:r w:rsidRPr="00202B3A">
        <w:t xml:space="preserve"> </w:t>
      </w:r>
      <w:r w:rsidRPr="008C3D26">
        <w:t>quality</w:t>
      </w:r>
      <w:r w:rsidRPr="00202B3A">
        <w:t xml:space="preserve"> </w:t>
      </w:r>
      <w:r w:rsidRPr="008C3D26">
        <w:t>advice,</w:t>
      </w:r>
      <w:r w:rsidRPr="00202B3A">
        <w:t xml:space="preserve"> </w:t>
      </w:r>
      <w:r w:rsidRPr="008C3D26">
        <w:t>service</w:t>
      </w:r>
      <w:r w:rsidRPr="00202B3A">
        <w:t xml:space="preserve"> </w:t>
      </w:r>
      <w:r w:rsidRPr="008C3D26">
        <w:t>delivery</w:t>
      </w:r>
      <w:r w:rsidRPr="00202B3A">
        <w:t xml:space="preserve"> </w:t>
      </w:r>
      <w:r w:rsidRPr="008C3D26">
        <w:t>and guidance relating to the apprenticeship system. This includes helping students find meaningful</w:t>
      </w:r>
      <w:r w:rsidRPr="00202B3A">
        <w:t xml:space="preserve"> </w:t>
      </w:r>
      <w:r w:rsidRPr="008C3D26">
        <w:t>educational</w:t>
      </w:r>
      <w:r w:rsidRPr="00202B3A">
        <w:t xml:space="preserve"> </w:t>
      </w:r>
      <w:r w:rsidRPr="008C3D26">
        <w:t>and</w:t>
      </w:r>
      <w:r w:rsidRPr="00202B3A">
        <w:t xml:space="preserve"> </w:t>
      </w:r>
      <w:r w:rsidRPr="008C3D26">
        <w:t>career</w:t>
      </w:r>
      <w:r w:rsidRPr="00202B3A">
        <w:t xml:space="preserve"> </w:t>
      </w:r>
      <w:r w:rsidRPr="008C3D26">
        <w:t>pathways</w:t>
      </w:r>
      <w:r w:rsidRPr="00202B3A">
        <w:t xml:space="preserve"> </w:t>
      </w:r>
      <w:r w:rsidRPr="008C3D26">
        <w:t>through</w:t>
      </w:r>
      <w:r w:rsidRPr="00202B3A">
        <w:t xml:space="preserve"> </w:t>
      </w:r>
      <w:r w:rsidRPr="008C3D26">
        <w:t>apprenticeships,</w:t>
      </w:r>
      <w:r w:rsidRPr="00202B3A">
        <w:t xml:space="preserve"> </w:t>
      </w:r>
      <w:r w:rsidRPr="008C3D26">
        <w:t>while</w:t>
      </w:r>
      <w:r w:rsidRPr="00202B3A">
        <w:t xml:space="preserve"> </w:t>
      </w:r>
      <w:r w:rsidRPr="008C3D26">
        <w:t>working</w:t>
      </w:r>
      <w:r w:rsidRPr="00202B3A">
        <w:t xml:space="preserve"> </w:t>
      </w:r>
      <w:r w:rsidRPr="008C3D26">
        <w:t>closely with</w:t>
      </w:r>
      <w:r w:rsidRPr="00202B3A">
        <w:t xml:space="preserve"> </w:t>
      </w:r>
      <w:r w:rsidRPr="008C3D26">
        <w:t>schools,</w:t>
      </w:r>
      <w:r w:rsidRPr="00202B3A">
        <w:t xml:space="preserve"> </w:t>
      </w:r>
      <w:r w:rsidRPr="008C3D26">
        <w:t>parents,</w:t>
      </w:r>
      <w:r w:rsidRPr="00202B3A">
        <w:t xml:space="preserve"> </w:t>
      </w:r>
      <w:r w:rsidR="000A13A7" w:rsidRPr="00202B3A">
        <w:t xml:space="preserve">apprenticeship contractors, employers, </w:t>
      </w:r>
      <w:r w:rsidRPr="008C3D26">
        <w:t>registered</w:t>
      </w:r>
      <w:r w:rsidRPr="00202B3A">
        <w:t xml:space="preserve"> </w:t>
      </w:r>
      <w:r w:rsidRPr="008C3D26">
        <w:t>training</w:t>
      </w:r>
      <w:r w:rsidRPr="00202B3A">
        <w:t xml:space="preserve"> </w:t>
      </w:r>
      <w:r w:rsidRPr="008C3D26">
        <w:t>organisations</w:t>
      </w:r>
      <w:r w:rsidRPr="00202B3A">
        <w:t xml:space="preserve"> </w:t>
      </w:r>
      <w:r w:rsidRPr="008C3D26">
        <w:t>and</w:t>
      </w:r>
      <w:r w:rsidRPr="00202B3A">
        <w:t xml:space="preserve"> </w:t>
      </w:r>
      <w:r w:rsidRPr="008C3D26">
        <w:t xml:space="preserve">other </w:t>
      </w:r>
      <w:r w:rsidRPr="00202B3A">
        <w:t>stakeholders.</w:t>
      </w:r>
    </w:p>
    <w:p w14:paraId="7243A674" w14:textId="77777777" w:rsidR="00DD208D" w:rsidRPr="008C3D26" w:rsidRDefault="000F289A">
      <w:pPr>
        <w:pStyle w:val="Heading1"/>
        <w:spacing w:before="119"/>
        <w:jc w:val="both"/>
      </w:pPr>
      <w:r w:rsidRPr="008C3D26">
        <w:rPr>
          <w:color w:val="001846"/>
        </w:rPr>
        <w:t>Level</w:t>
      </w:r>
      <w:r w:rsidRPr="008C3D26">
        <w:rPr>
          <w:color w:val="001846"/>
          <w:spacing w:val="-11"/>
        </w:rPr>
        <w:t xml:space="preserve"> </w:t>
      </w:r>
      <w:r w:rsidRPr="008C3D26">
        <w:rPr>
          <w:color w:val="001846"/>
        </w:rPr>
        <w:t>of</w:t>
      </w:r>
      <w:r w:rsidRPr="008C3D26">
        <w:rPr>
          <w:color w:val="001846"/>
          <w:spacing w:val="-8"/>
        </w:rPr>
        <w:t xml:space="preserve"> </w:t>
      </w:r>
      <w:r w:rsidRPr="008C3D26">
        <w:rPr>
          <w:color w:val="001846"/>
        </w:rPr>
        <w:t>Responsibility/Direction</w:t>
      </w:r>
      <w:r w:rsidRPr="008C3D26">
        <w:rPr>
          <w:color w:val="001846"/>
          <w:spacing w:val="-9"/>
        </w:rPr>
        <w:t xml:space="preserve"> </w:t>
      </w:r>
      <w:r w:rsidRPr="008C3D26">
        <w:rPr>
          <w:color w:val="001846"/>
        </w:rPr>
        <w:t>and</w:t>
      </w:r>
      <w:r w:rsidRPr="008C3D26">
        <w:rPr>
          <w:color w:val="001846"/>
          <w:spacing w:val="-8"/>
        </w:rPr>
        <w:t xml:space="preserve"> </w:t>
      </w:r>
      <w:r w:rsidRPr="008C3D26">
        <w:rPr>
          <w:color w:val="001846"/>
          <w:spacing w:val="-2"/>
        </w:rPr>
        <w:t>Supervision</w:t>
      </w:r>
    </w:p>
    <w:p w14:paraId="0E6C973E" w14:textId="7D94B4E0" w:rsidR="000B4231" w:rsidRDefault="003C5657" w:rsidP="00202B3A">
      <w:pPr>
        <w:pStyle w:val="BodyText"/>
        <w:shd w:val="clear" w:color="auto" w:fill="FFFFFF" w:themeFill="background1"/>
        <w:spacing w:line="288" w:lineRule="auto"/>
        <w:ind w:left="568" w:right="565"/>
        <w:jc w:val="both"/>
      </w:pPr>
      <w:r w:rsidRPr="00202B3A">
        <w:t xml:space="preserve">The occupant of this role is both an individual contributor and a collaborative team member and will operate with a high level of autonomy in managing daily responsibilities. The role reports to the Manager of Apprenticeships, with </w:t>
      </w:r>
      <w:r w:rsidR="000B4231" w:rsidRPr="00202B3A">
        <w:t xml:space="preserve">regular </w:t>
      </w:r>
      <w:r w:rsidRPr="00202B3A">
        <w:t>guidance provided</w:t>
      </w:r>
      <w:r w:rsidRPr="008C3D26">
        <w:t xml:space="preserve">. </w:t>
      </w:r>
    </w:p>
    <w:p w14:paraId="4FDA839D" w14:textId="4A78B73E" w:rsidR="003C5657" w:rsidRPr="00033CD0" w:rsidRDefault="003C5657" w:rsidP="00202B3A">
      <w:pPr>
        <w:pStyle w:val="BodyText"/>
        <w:shd w:val="clear" w:color="auto" w:fill="FFFFFF" w:themeFill="background1"/>
        <w:spacing w:line="288" w:lineRule="auto"/>
        <w:ind w:left="568" w:right="565"/>
        <w:jc w:val="both"/>
      </w:pPr>
      <w:r w:rsidRPr="00033CD0">
        <w:t>The occupant is expected to exercise sound judgement within legislative and policy frameworks, identify risks o</w:t>
      </w:r>
      <w:r w:rsidR="00B80F5D" w:rsidRPr="00033CD0">
        <w:t>n</w:t>
      </w:r>
      <w:r w:rsidRPr="00033CD0">
        <w:t xml:space="preserve"> complex matters, and escalate issues appropriately to support safe, compliant and effective service delivery</w:t>
      </w:r>
      <w:r w:rsidRPr="008C3D26">
        <w:t>.</w:t>
      </w:r>
    </w:p>
    <w:p w14:paraId="7243A676" w14:textId="3259BC9F" w:rsidR="00DD208D" w:rsidRPr="008C3D26" w:rsidRDefault="000F289A" w:rsidP="00202B3A">
      <w:pPr>
        <w:pStyle w:val="BodyText"/>
        <w:shd w:val="clear" w:color="auto" w:fill="FFFFFF" w:themeFill="background1"/>
        <w:spacing w:line="288" w:lineRule="auto"/>
        <w:ind w:left="568" w:right="565"/>
        <w:jc w:val="both"/>
      </w:pPr>
      <w:r w:rsidRPr="008C3D26">
        <w:t>The individual will work closely within a small team to support school</w:t>
      </w:r>
      <w:r w:rsidR="00CB3EC9">
        <w:t xml:space="preserve"> students</w:t>
      </w:r>
      <w:r w:rsidRPr="008C3D26">
        <w:t xml:space="preserve">, providing career counselling, managing administrative tasks, and engaging with </w:t>
      </w:r>
      <w:r w:rsidR="000A13A7">
        <w:t xml:space="preserve">a range </w:t>
      </w:r>
      <w:r w:rsidR="009E2438">
        <w:t xml:space="preserve">of </w:t>
      </w:r>
      <w:r w:rsidR="009E2438" w:rsidRPr="008C3D26">
        <w:t>stakeholders</w:t>
      </w:r>
      <w:r w:rsidRPr="008C3D26">
        <w:t>. To undertake these tasks the incumbent is responsible for maintaining and applying</w:t>
      </w:r>
      <w:r w:rsidRPr="008C3D26">
        <w:rPr>
          <w:spacing w:val="-15"/>
        </w:rPr>
        <w:t xml:space="preserve"> </w:t>
      </w:r>
      <w:r w:rsidRPr="008C3D26">
        <w:t>a</w:t>
      </w:r>
      <w:r w:rsidR="0003122F" w:rsidRPr="008C3D26">
        <w:t xml:space="preserve"> </w:t>
      </w:r>
      <w:r w:rsidRPr="008C3D26">
        <w:t>contemporary</w:t>
      </w:r>
      <w:r w:rsidRPr="008C3D26">
        <w:rPr>
          <w:spacing w:val="-15"/>
        </w:rPr>
        <w:t xml:space="preserve"> </w:t>
      </w:r>
      <w:r w:rsidRPr="008C3D26">
        <w:t>knowledge</w:t>
      </w:r>
      <w:r w:rsidRPr="008C3D26">
        <w:rPr>
          <w:spacing w:val="-15"/>
        </w:rPr>
        <w:t xml:space="preserve"> </w:t>
      </w:r>
      <w:r w:rsidRPr="008C3D26">
        <w:t>of</w:t>
      </w:r>
      <w:r w:rsidRPr="008C3D26">
        <w:rPr>
          <w:spacing w:val="-15"/>
        </w:rPr>
        <w:t xml:space="preserve"> </w:t>
      </w:r>
      <w:r w:rsidRPr="008C3D26">
        <w:t>regulatory</w:t>
      </w:r>
      <w:r w:rsidRPr="008C3D26">
        <w:rPr>
          <w:spacing w:val="-15"/>
        </w:rPr>
        <w:t xml:space="preserve"> </w:t>
      </w:r>
      <w:r w:rsidRPr="008C3D26">
        <w:t>requirements</w:t>
      </w:r>
      <w:r w:rsidRPr="008C3D26">
        <w:rPr>
          <w:spacing w:val="-16"/>
        </w:rPr>
        <w:t xml:space="preserve"> </w:t>
      </w:r>
      <w:r w:rsidRPr="008C3D26">
        <w:t>for</w:t>
      </w:r>
      <w:r w:rsidRPr="008C3D26">
        <w:rPr>
          <w:spacing w:val="-15"/>
        </w:rPr>
        <w:t xml:space="preserve"> </w:t>
      </w:r>
      <w:r w:rsidRPr="008C3D26">
        <w:t>school-aged</w:t>
      </w:r>
      <w:r w:rsidRPr="008C3D26">
        <w:rPr>
          <w:spacing w:val="-15"/>
        </w:rPr>
        <w:t xml:space="preserve"> </w:t>
      </w:r>
      <w:r w:rsidRPr="008C3D26">
        <w:t>apprentices and trainees in Tasmania.</w:t>
      </w:r>
    </w:p>
    <w:p w14:paraId="7243A677" w14:textId="77777777" w:rsidR="00DD208D" w:rsidRPr="008C3D26" w:rsidRDefault="000F289A">
      <w:pPr>
        <w:pStyle w:val="BodyText"/>
        <w:spacing w:before="121" w:line="288" w:lineRule="auto"/>
        <w:ind w:left="568" w:right="565"/>
        <w:jc w:val="both"/>
      </w:pPr>
      <w:r w:rsidRPr="008C3D26">
        <w:t>It</w:t>
      </w:r>
      <w:r w:rsidRPr="008C3D26">
        <w:rPr>
          <w:spacing w:val="-6"/>
        </w:rPr>
        <w:t xml:space="preserve"> </w:t>
      </w:r>
      <w:r w:rsidRPr="008C3D26">
        <w:t>is</w:t>
      </w:r>
      <w:r w:rsidRPr="008C3D26">
        <w:rPr>
          <w:spacing w:val="-8"/>
        </w:rPr>
        <w:t xml:space="preserve"> </w:t>
      </w:r>
      <w:r w:rsidRPr="008C3D26">
        <w:t>the</w:t>
      </w:r>
      <w:r w:rsidRPr="008C3D26">
        <w:rPr>
          <w:spacing w:val="-7"/>
        </w:rPr>
        <w:t xml:space="preserve"> </w:t>
      </w:r>
      <w:r w:rsidRPr="008C3D26">
        <w:t>responsibility</w:t>
      </w:r>
      <w:r w:rsidRPr="008C3D26">
        <w:rPr>
          <w:spacing w:val="-7"/>
        </w:rPr>
        <w:t xml:space="preserve"> </w:t>
      </w:r>
      <w:r w:rsidRPr="008C3D26">
        <w:t>of</w:t>
      </w:r>
      <w:r w:rsidRPr="008C3D26">
        <w:rPr>
          <w:spacing w:val="-6"/>
        </w:rPr>
        <w:t xml:space="preserve"> </w:t>
      </w:r>
      <w:r w:rsidRPr="008C3D26">
        <w:t>the</w:t>
      </w:r>
      <w:r w:rsidRPr="008C3D26">
        <w:rPr>
          <w:spacing w:val="-7"/>
        </w:rPr>
        <w:t xml:space="preserve"> </w:t>
      </w:r>
      <w:r w:rsidRPr="008C3D26">
        <w:t>occupant</w:t>
      </w:r>
      <w:r w:rsidRPr="008C3D26">
        <w:rPr>
          <w:spacing w:val="-6"/>
        </w:rPr>
        <w:t xml:space="preserve"> </w:t>
      </w:r>
      <w:r w:rsidRPr="008C3D26">
        <w:t>to</w:t>
      </w:r>
      <w:r w:rsidRPr="008C3D26">
        <w:rPr>
          <w:spacing w:val="-6"/>
        </w:rPr>
        <w:t xml:space="preserve"> </w:t>
      </w:r>
      <w:r w:rsidRPr="008C3D26">
        <w:t>actively</w:t>
      </w:r>
      <w:r w:rsidRPr="008C3D26">
        <w:rPr>
          <w:spacing w:val="-7"/>
        </w:rPr>
        <w:t xml:space="preserve"> </w:t>
      </w:r>
      <w:r w:rsidRPr="008C3D26">
        <w:t>participate,</w:t>
      </w:r>
      <w:r w:rsidRPr="008C3D26">
        <w:rPr>
          <w:spacing w:val="-6"/>
        </w:rPr>
        <w:t xml:space="preserve"> </w:t>
      </w:r>
      <w:r w:rsidRPr="008C3D26">
        <w:t>promote</w:t>
      </w:r>
      <w:r w:rsidRPr="008C3D26">
        <w:rPr>
          <w:spacing w:val="-7"/>
        </w:rPr>
        <w:t xml:space="preserve"> </w:t>
      </w:r>
      <w:r w:rsidRPr="008C3D26">
        <w:t>and</w:t>
      </w:r>
      <w:r w:rsidRPr="008C3D26">
        <w:rPr>
          <w:spacing w:val="-7"/>
        </w:rPr>
        <w:t xml:space="preserve"> </w:t>
      </w:r>
      <w:r w:rsidRPr="008C3D26">
        <w:t>model</w:t>
      </w:r>
      <w:r w:rsidRPr="008C3D26">
        <w:rPr>
          <w:spacing w:val="-7"/>
        </w:rPr>
        <w:t xml:space="preserve"> </w:t>
      </w:r>
      <w:r w:rsidRPr="008C3D26">
        <w:t>behaviours which are consistent with the Department's commitment to the safety and wellbeing of children</w:t>
      </w:r>
      <w:r w:rsidRPr="008C3D26">
        <w:rPr>
          <w:spacing w:val="-9"/>
        </w:rPr>
        <w:t xml:space="preserve"> </w:t>
      </w:r>
      <w:r w:rsidRPr="008C3D26">
        <w:t>and</w:t>
      </w:r>
      <w:r w:rsidRPr="008C3D26">
        <w:rPr>
          <w:spacing w:val="-9"/>
        </w:rPr>
        <w:t xml:space="preserve"> </w:t>
      </w:r>
      <w:r w:rsidRPr="008C3D26">
        <w:t>young</w:t>
      </w:r>
      <w:r w:rsidRPr="008C3D26">
        <w:rPr>
          <w:spacing w:val="-10"/>
        </w:rPr>
        <w:t xml:space="preserve"> </w:t>
      </w:r>
      <w:r w:rsidRPr="008C3D26">
        <w:t>people.</w:t>
      </w:r>
      <w:r w:rsidRPr="008C3D26">
        <w:rPr>
          <w:spacing w:val="-13"/>
        </w:rPr>
        <w:t xml:space="preserve"> </w:t>
      </w:r>
      <w:r w:rsidRPr="008C3D26">
        <w:t>This</w:t>
      </w:r>
      <w:r w:rsidRPr="008C3D26">
        <w:rPr>
          <w:spacing w:val="-9"/>
        </w:rPr>
        <w:t xml:space="preserve"> </w:t>
      </w:r>
      <w:r w:rsidRPr="008C3D26">
        <w:t>includes</w:t>
      </w:r>
      <w:r w:rsidRPr="008C3D26">
        <w:rPr>
          <w:spacing w:val="-9"/>
        </w:rPr>
        <w:t xml:space="preserve"> </w:t>
      </w:r>
      <w:r w:rsidRPr="008C3D26">
        <w:t>the</w:t>
      </w:r>
      <w:r w:rsidRPr="008C3D26">
        <w:rPr>
          <w:spacing w:val="-8"/>
        </w:rPr>
        <w:t xml:space="preserve"> </w:t>
      </w:r>
      <w:r w:rsidRPr="008C3D26">
        <w:t>prevention,</w:t>
      </w:r>
      <w:r w:rsidRPr="008C3D26">
        <w:rPr>
          <w:spacing w:val="-8"/>
        </w:rPr>
        <w:t xml:space="preserve"> </w:t>
      </w:r>
      <w:r w:rsidRPr="008C3D26">
        <w:t>identification</w:t>
      </w:r>
      <w:r w:rsidRPr="008C3D26">
        <w:rPr>
          <w:spacing w:val="-9"/>
        </w:rPr>
        <w:t xml:space="preserve"> </w:t>
      </w:r>
      <w:r w:rsidRPr="008C3D26">
        <w:t>and</w:t>
      </w:r>
      <w:r w:rsidRPr="008C3D26">
        <w:rPr>
          <w:spacing w:val="-8"/>
        </w:rPr>
        <w:t xml:space="preserve"> </w:t>
      </w:r>
      <w:r w:rsidRPr="008C3D26">
        <w:t>reporting</w:t>
      </w:r>
      <w:r w:rsidRPr="008C3D26">
        <w:rPr>
          <w:spacing w:val="-9"/>
        </w:rPr>
        <w:t xml:space="preserve"> </w:t>
      </w:r>
      <w:r w:rsidRPr="008C3D26">
        <w:t>of</w:t>
      </w:r>
      <w:r w:rsidRPr="008C3D26">
        <w:rPr>
          <w:spacing w:val="-9"/>
        </w:rPr>
        <w:t xml:space="preserve"> </w:t>
      </w:r>
      <w:r w:rsidRPr="008C3D26">
        <w:t>child abuse and behaviours which are not consistent with the Department's values.</w:t>
      </w:r>
    </w:p>
    <w:p w14:paraId="7243A678" w14:textId="77777777" w:rsidR="00DD208D" w:rsidRPr="008C3D26" w:rsidRDefault="000F289A">
      <w:pPr>
        <w:pStyle w:val="BodyText"/>
        <w:spacing w:line="288" w:lineRule="auto"/>
        <w:ind w:left="568" w:right="566"/>
        <w:jc w:val="both"/>
      </w:pPr>
      <w:r w:rsidRPr="008C3D26">
        <w:t>The</w:t>
      </w:r>
      <w:r w:rsidRPr="008C3D26">
        <w:rPr>
          <w:spacing w:val="-17"/>
        </w:rPr>
        <w:t xml:space="preserve"> </w:t>
      </w:r>
      <w:r w:rsidRPr="008C3D26">
        <w:t>occupant</w:t>
      </w:r>
      <w:r w:rsidRPr="008C3D26">
        <w:rPr>
          <w:spacing w:val="-17"/>
        </w:rPr>
        <w:t xml:space="preserve"> </w:t>
      </w:r>
      <w:r w:rsidRPr="008C3D26">
        <w:t>is</w:t>
      </w:r>
      <w:r w:rsidRPr="008C3D26">
        <w:rPr>
          <w:spacing w:val="-16"/>
        </w:rPr>
        <w:t xml:space="preserve"> </w:t>
      </w:r>
      <w:r w:rsidRPr="008C3D26">
        <w:t>responsible</w:t>
      </w:r>
      <w:r w:rsidRPr="008C3D26">
        <w:rPr>
          <w:spacing w:val="-17"/>
        </w:rPr>
        <w:t xml:space="preserve"> </w:t>
      </w:r>
      <w:r w:rsidRPr="008C3D26">
        <w:t>for</w:t>
      </w:r>
      <w:r w:rsidRPr="008C3D26">
        <w:rPr>
          <w:spacing w:val="-17"/>
        </w:rPr>
        <w:t xml:space="preserve"> </w:t>
      </w:r>
      <w:r w:rsidRPr="008C3D26">
        <w:t>complying</w:t>
      </w:r>
      <w:r w:rsidRPr="008C3D26">
        <w:rPr>
          <w:spacing w:val="-17"/>
        </w:rPr>
        <w:t xml:space="preserve"> </w:t>
      </w:r>
      <w:r w:rsidRPr="008C3D26">
        <w:t>with</w:t>
      </w:r>
      <w:r w:rsidRPr="008C3D26">
        <w:rPr>
          <w:spacing w:val="-16"/>
        </w:rPr>
        <w:t xml:space="preserve"> </w:t>
      </w:r>
      <w:r w:rsidRPr="008C3D26">
        <w:t>all</w:t>
      </w:r>
      <w:r w:rsidRPr="008C3D26">
        <w:rPr>
          <w:spacing w:val="-17"/>
        </w:rPr>
        <w:t xml:space="preserve"> </w:t>
      </w:r>
      <w:r w:rsidRPr="008C3D26">
        <w:t>Agency</w:t>
      </w:r>
      <w:r w:rsidRPr="008C3D26">
        <w:rPr>
          <w:spacing w:val="-17"/>
        </w:rPr>
        <w:t xml:space="preserve"> </w:t>
      </w:r>
      <w:r w:rsidRPr="008C3D26">
        <w:t>policies</w:t>
      </w:r>
      <w:r w:rsidRPr="008C3D26">
        <w:rPr>
          <w:spacing w:val="-16"/>
        </w:rPr>
        <w:t xml:space="preserve"> </w:t>
      </w:r>
      <w:r w:rsidRPr="008C3D26">
        <w:t>and</w:t>
      </w:r>
      <w:r w:rsidRPr="008C3D26">
        <w:rPr>
          <w:spacing w:val="-17"/>
        </w:rPr>
        <w:t xml:space="preserve"> </w:t>
      </w:r>
      <w:r w:rsidRPr="008C3D26">
        <w:t>procedures,</w:t>
      </w:r>
      <w:r w:rsidRPr="008C3D26">
        <w:rPr>
          <w:spacing w:val="-17"/>
        </w:rPr>
        <w:t xml:space="preserve"> </w:t>
      </w:r>
      <w:r w:rsidRPr="008C3D26">
        <w:t>including those relating to fraud and corruption control, record management, confidentiality, conduct and behaviour, mandatory reporting, education, training and assessment.</w:t>
      </w:r>
    </w:p>
    <w:p w14:paraId="7243A679" w14:textId="77777777" w:rsidR="00DD208D" w:rsidRPr="008C3D26" w:rsidRDefault="000F289A">
      <w:pPr>
        <w:pStyle w:val="BodyText"/>
        <w:spacing w:line="288" w:lineRule="auto"/>
        <w:ind w:left="568" w:right="566"/>
        <w:jc w:val="both"/>
      </w:pPr>
      <w:r w:rsidRPr="008C3D26">
        <w:t>The</w:t>
      </w:r>
      <w:r w:rsidRPr="008C3D26">
        <w:rPr>
          <w:spacing w:val="-5"/>
        </w:rPr>
        <w:t xml:space="preserve"> </w:t>
      </w:r>
      <w:r w:rsidRPr="008C3D26">
        <w:t>Department</w:t>
      </w:r>
      <w:r w:rsidRPr="008C3D26">
        <w:rPr>
          <w:spacing w:val="-4"/>
        </w:rPr>
        <w:t xml:space="preserve"> </w:t>
      </w:r>
      <w:r w:rsidRPr="008C3D26">
        <w:t>has</w:t>
      </w:r>
      <w:r w:rsidRPr="008C3D26">
        <w:rPr>
          <w:spacing w:val="-6"/>
        </w:rPr>
        <w:t xml:space="preserve"> </w:t>
      </w:r>
      <w:r w:rsidRPr="008C3D26">
        <w:t>a</w:t>
      </w:r>
      <w:r w:rsidRPr="008C3D26">
        <w:rPr>
          <w:spacing w:val="-6"/>
        </w:rPr>
        <w:t xml:space="preserve"> </w:t>
      </w:r>
      <w:r w:rsidRPr="008C3D26">
        <w:t>range</w:t>
      </w:r>
      <w:r w:rsidRPr="008C3D26">
        <w:rPr>
          <w:spacing w:val="-6"/>
        </w:rPr>
        <w:t xml:space="preserve"> </w:t>
      </w:r>
      <w:r w:rsidRPr="008C3D26">
        <w:t>of</w:t>
      </w:r>
      <w:r w:rsidRPr="008C3D26">
        <w:rPr>
          <w:spacing w:val="-5"/>
        </w:rPr>
        <w:t xml:space="preserve"> </w:t>
      </w:r>
      <w:r w:rsidRPr="008C3D26">
        <w:t>delegations</w:t>
      </w:r>
      <w:r w:rsidRPr="008C3D26">
        <w:rPr>
          <w:spacing w:val="-6"/>
        </w:rPr>
        <w:t xml:space="preserve"> </w:t>
      </w:r>
      <w:r w:rsidRPr="008C3D26">
        <w:t>across</w:t>
      </w:r>
      <w:r w:rsidRPr="008C3D26">
        <w:rPr>
          <w:spacing w:val="-4"/>
        </w:rPr>
        <w:t xml:space="preserve"> </w:t>
      </w:r>
      <w:r w:rsidRPr="008C3D26">
        <w:t>the</w:t>
      </w:r>
      <w:r w:rsidRPr="008C3D26">
        <w:rPr>
          <w:spacing w:val="-7"/>
        </w:rPr>
        <w:t xml:space="preserve"> </w:t>
      </w:r>
      <w:r w:rsidRPr="008C3D26">
        <w:t>operational</w:t>
      </w:r>
      <w:r w:rsidRPr="008C3D26">
        <w:rPr>
          <w:spacing w:val="-4"/>
        </w:rPr>
        <w:t xml:space="preserve"> </w:t>
      </w:r>
      <w:r w:rsidRPr="008C3D26">
        <w:t>portfolio’s</w:t>
      </w:r>
      <w:r w:rsidRPr="008C3D26">
        <w:rPr>
          <w:spacing w:val="-6"/>
        </w:rPr>
        <w:t xml:space="preserve"> </w:t>
      </w:r>
      <w:r w:rsidRPr="008C3D26">
        <w:t>which</w:t>
      </w:r>
      <w:r w:rsidRPr="008C3D26">
        <w:rPr>
          <w:spacing w:val="-5"/>
        </w:rPr>
        <w:t xml:space="preserve"> </w:t>
      </w:r>
      <w:r w:rsidRPr="008C3D26">
        <w:t>include Finance, People Services and Support (HR)</w:t>
      </w:r>
      <w:r w:rsidRPr="008C3D26">
        <w:rPr>
          <w:spacing w:val="-2"/>
        </w:rPr>
        <w:t xml:space="preserve"> </w:t>
      </w:r>
      <w:r w:rsidRPr="008C3D26">
        <w:t>and Facilities.</w:t>
      </w:r>
      <w:r w:rsidRPr="008C3D26">
        <w:rPr>
          <w:spacing w:val="-5"/>
        </w:rPr>
        <w:t xml:space="preserve"> </w:t>
      </w:r>
      <w:r w:rsidRPr="008C3D26">
        <w:t>The occupant is responsible</w:t>
      </w:r>
      <w:r w:rsidRPr="008C3D26">
        <w:rPr>
          <w:spacing w:val="-1"/>
        </w:rPr>
        <w:t xml:space="preserve"> </w:t>
      </w:r>
      <w:r w:rsidRPr="008C3D26">
        <w:t>for ascertaining the delegations that are assigned to these duties and is expected to exercise any applicable delegations prudently and in accordance with a range of</w:t>
      </w:r>
      <w:r w:rsidRPr="008C3D26">
        <w:rPr>
          <w:spacing w:val="-8"/>
        </w:rPr>
        <w:t xml:space="preserve"> </w:t>
      </w:r>
      <w:r w:rsidRPr="008C3D26">
        <w:t>Acts, Regulations, Awards, administrative authorities and functional arrangements.</w:t>
      </w:r>
    </w:p>
    <w:p w14:paraId="0B0A2F6F" w14:textId="77777777" w:rsidR="00DD208D" w:rsidRDefault="00DD208D">
      <w:pPr>
        <w:pStyle w:val="BodyText"/>
        <w:spacing w:line="288" w:lineRule="auto"/>
        <w:jc w:val="both"/>
      </w:pPr>
    </w:p>
    <w:p w14:paraId="7243A67A" w14:textId="77777777" w:rsidR="0037015A" w:rsidRPr="008C3D26" w:rsidRDefault="0037015A">
      <w:pPr>
        <w:pStyle w:val="BodyText"/>
        <w:spacing w:line="288" w:lineRule="auto"/>
        <w:jc w:val="both"/>
        <w:sectPr w:rsidR="0037015A" w:rsidRPr="008C3D26">
          <w:footerReference w:type="default" r:id="rId14"/>
          <w:pgSz w:w="11910" w:h="16840"/>
          <w:pgMar w:top="1320" w:right="566" w:bottom="1280" w:left="566" w:header="0" w:footer="1081" w:gutter="0"/>
          <w:pgNumType w:start="2"/>
          <w:cols w:space="720"/>
        </w:sectPr>
      </w:pPr>
    </w:p>
    <w:p w14:paraId="7243A67B" w14:textId="77777777" w:rsidR="00DD208D" w:rsidRPr="008C3D26" w:rsidRDefault="000F289A">
      <w:pPr>
        <w:pStyle w:val="Heading1"/>
        <w:spacing w:before="80"/>
      </w:pPr>
      <w:r w:rsidRPr="008C3D26">
        <w:rPr>
          <w:color w:val="001846"/>
        </w:rPr>
        <w:lastRenderedPageBreak/>
        <w:t>Primary</w:t>
      </w:r>
      <w:r w:rsidRPr="008C3D26">
        <w:rPr>
          <w:color w:val="001846"/>
          <w:spacing w:val="-6"/>
        </w:rPr>
        <w:t xml:space="preserve"> </w:t>
      </w:r>
      <w:r w:rsidRPr="008C3D26">
        <w:rPr>
          <w:color w:val="001846"/>
          <w:spacing w:val="-2"/>
        </w:rPr>
        <w:t>Duties</w:t>
      </w:r>
    </w:p>
    <w:p w14:paraId="7243A67C" w14:textId="77777777" w:rsidR="00DD208D" w:rsidRPr="008C3D26" w:rsidRDefault="0080341E">
      <w:pPr>
        <w:pStyle w:val="BodyText"/>
        <w:spacing w:before="124"/>
        <w:rPr>
          <w:sz w:val="20"/>
        </w:rPr>
      </w:pPr>
      <w:r w:rsidRPr="008C3D26">
        <w:rPr>
          <w:noProof/>
          <w:sz w:val="20"/>
        </w:rPr>
        <mc:AlternateContent>
          <mc:Choice Requires="wps">
            <w:drawing>
              <wp:anchor distT="0" distB="0" distL="0" distR="0" simplePos="0" relativeHeight="251657216" behindDoc="1" locked="0" layoutInCell="1" allowOverlap="1" wp14:anchorId="7243A6BA" wp14:editId="7243A6BB">
                <wp:simplePos x="0" y="0"/>
                <wp:positionH relativeFrom="page">
                  <wp:posOffset>726440</wp:posOffset>
                </wp:positionH>
                <wp:positionV relativeFrom="paragraph">
                  <wp:posOffset>240430</wp:posOffset>
                </wp:positionV>
                <wp:extent cx="6113780" cy="1270"/>
                <wp:effectExtent l="0" t="0" r="0" b="0"/>
                <wp:wrapTopAndBottom/>
                <wp:docPr id="16" name="Graphic 16">
                  <a:extLst xmlns:a="http://schemas.openxmlformats.org/drawingml/2006/main">
                    <a:ext uri="{FF2B5EF4-FFF2-40B4-BE49-F238E27FC236}">
                      <a16:creationId xmlns:a16="http://schemas.microsoft.com/office/drawing/2014/main" id="{D93711B3-79BE-4BE9-B95A-5DA19C9BF42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780" cy="1270"/>
                        </a:xfrm>
                        <a:custGeom>
                          <a:avLst/>
                          <a:gdLst/>
                          <a:ahLst/>
                          <a:cxnLst/>
                          <a:rect l="l" t="t" r="r" b="b"/>
                          <a:pathLst>
                            <a:path w="6113780">
                              <a:moveTo>
                                <a:pt x="0" y="0"/>
                              </a:moveTo>
                              <a:lnTo>
                                <a:pt x="6113780" y="0"/>
                              </a:lnTo>
                            </a:path>
                          </a:pathLst>
                        </a:custGeom>
                        <a:ln w="25400">
                          <a:solidFill>
                            <a:srgbClr val="001846"/>
                          </a:solidFill>
                          <a:prstDash val="solid"/>
                        </a:ln>
                      </wps:spPr>
                      <wps:bodyPr wrap="square" lIns="0" tIns="0" rIns="0" bIns="0" rtlCol="0">
                        <a:prstTxWarp prst="textNoShape">
                          <a:avLst/>
                        </a:prstTxWarp>
                        <a:noAutofit/>
                      </wps:bodyPr>
                    </wps:wsp>
                  </a:graphicData>
                </a:graphic>
              </wp:anchor>
            </w:drawing>
          </mc:Choice>
          <mc:Fallback>
            <w:pict>
              <v:shape w14:anchorId="2CF10E11" id="Graphic 16" o:spid="_x0000_s1026" style="position:absolute;margin-left:57.2pt;margin-top:18.95pt;width:481.4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6113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3dpFAIAAFwEAAAOAAAAZHJzL2Uyb0RvYy54bWysVE1v2zAMvQ/YfxB0X2xnXRsYcYqhQYcB&#10;RVegGXZWZDk2JouaqMTOvx8lfyTrbsMuwpP4TD3yUV7f961mJ+WwAVPwbJFypoyEsjGHgn/fPX5Y&#10;cYZemFJoMKrgZ4X8fvP+3bqzuVpCDbpUjlESg3lnC157b/MkQVmrVuACrDIUrMC1wtPWHZLSiY6y&#10;tzpZpult0oErrQOpEOl0OwT5JuavKiX9t6pC5ZkuOGnzcXVx3Yc12axFfnDC1o0cZYh/UNGKxtCl&#10;c6qt8IIdXfNXqraRDhAqv5DQJlBVjVSxBqomS99U81oLq2It1By0c5vw/6WVz6dX++KCdLRPIH8i&#10;dSTpLOZzJGxw5PSVawOXhLM+dvE8d1H1nkk6vM2yj3crarakWLa8i01ORD59K4/ovyiIecTpCf3g&#10;QTkhUU9I9maCjpwMHurooeeMPHSckYf7wUMrfPguiAuQdRch4ayFk9pBjPo3yknaJarNNWsuZaqS&#10;uAODQLiGejWAeDXh6+K0CSqWn27SNM4Ggm7Kx0brIAPdYf+gHTuJMJlptrq5DYVQij9o1qHfCqwH&#10;XgyNNG1GowZvgkt7KM8vjnU0zgXHX0fhFGf6q6F5CbM/ATeB/QSc1w8QX0jsEN25638IZ1m4vuCe&#10;rH2GaRpFPrkWap+54UsDn48eqiZYGodoUDRuaIRjgeNzC2/keh9Zl5/C5jcAAAD//wMAUEsDBBQA&#10;BgAIAAAAIQBIbuyz3gAAAAoBAAAPAAAAZHJzL2Rvd25yZXYueG1sTI/BTsMwDIbvSLxDZCQuiKUt&#10;g47SdEIT0zRxovAAaeO1FYlTNdlW3h7vBMff/vT7c7menRUnnMLgSUG6SEAgtd4M1Cn4+tzer0CE&#10;qMlo6wkV/GCAdXV9VerC+DN94KmOneASCoVW0Mc4FlKGtkenw8KPSLw7+MnpyHHqpJn0mcudlVmS&#10;PEmnB+ILvR5x02P7XR+dgv3h8d3vPL6FbBO3obY47po7pW5v5tcXEBHn+AfDRZ/VoWKnxh/JBGE5&#10;p8slowoe8mcQFyDJ8wxEw5NVCrIq5f8Xql8AAAD//wMAUEsBAi0AFAAGAAgAAAAhALaDOJL+AAAA&#10;4QEAABMAAAAAAAAAAAAAAAAAAAAAAFtDb250ZW50X1R5cGVzXS54bWxQSwECLQAUAAYACAAAACEA&#10;OP0h/9YAAACUAQAACwAAAAAAAAAAAAAAAAAvAQAAX3JlbHMvLnJlbHNQSwECLQAUAAYACAAAACEA&#10;FCN3aRQCAABcBAAADgAAAAAAAAAAAAAAAAAuAgAAZHJzL2Uyb0RvYy54bWxQSwECLQAUAAYACAAA&#10;ACEASG7ss94AAAAKAQAADwAAAAAAAAAAAAAAAABuBAAAZHJzL2Rvd25yZXYueG1sUEsFBgAAAAAE&#10;AAQA8wAAAHkFAAAAAA==&#10;" path="m,l6113780,e" filled="f" strokecolor="#001846" strokeweight="2pt">
                <v:path arrowok="t"/>
                <w10:wrap type="topAndBottom" anchorx="page"/>
              </v:shape>
            </w:pict>
          </mc:Fallback>
        </mc:AlternateContent>
      </w:r>
    </w:p>
    <w:p w14:paraId="7F11DF16" w14:textId="3C1E198E" w:rsidR="00C573BD" w:rsidRPr="00202B3A" w:rsidRDefault="00C573BD" w:rsidP="00202B3A">
      <w:pPr>
        <w:pStyle w:val="ListParagraph"/>
        <w:spacing w:before="119"/>
        <w:rPr>
          <w:spacing w:val="-1"/>
          <w:sz w:val="24"/>
          <w:szCs w:val="24"/>
        </w:rPr>
      </w:pPr>
      <w:r w:rsidRPr="008C3D26">
        <w:rPr>
          <w:spacing w:val="-1"/>
          <w:sz w:val="24"/>
          <w:szCs w:val="24"/>
        </w:rPr>
        <w:t>1.  </w:t>
      </w:r>
      <w:r w:rsidRPr="00202B3A">
        <w:rPr>
          <w:spacing w:val="-1"/>
          <w:sz w:val="24"/>
          <w:szCs w:val="24"/>
        </w:rPr>
        <w:t>Proactively engage with schools</w:t>
      </w:r>
      <w:r w:rsidR="009C49F6" w:rsidRPr="00202B3A">
        <w:rPr>
          <w:spacing w:val="-1"/>
          <w:sz w:val="24"/>
          <w:szCs w:val="24"/>
        </w:rPr>
        <w:t>,</w:t>
      </w:r>
      <w:r w:rsidR="00A85170" w:rsidRPr="00202B3A">
        <w:rPr>
          <w:spacing w:val="-1"/>
          <w:sz w:val="24"/>
          <w:szCs w:val="24"/>
        </w:rPr>
        <w:t xml:space="preserve"> </w:t>
      </w:r>
      <w:r w:rsidR="00EA7D3A" w:rsidRPr="00202B3A">
        <w:rPr>
          <w:spacing w:val="-1"/>
          <w:sz w:val="24"/>
          <w:szCs w:val="24"/>
        </w:rPr>
        <w:t>students</w:t>
      </w:r>
      <w:r w:rsidRPr="00202B3A">
        <w:rPr>
          <w:spacing w:val="-1"/>
          <w:sz w:val="24"/>
          <w:szCs w:val="24"/>
        </w:rPr>
        <w:t>, parents, employers and industry to strengthen community</w:t>
      </w:r>
      <w:r w:rsidR="006470B1" w:rsidRPr="00202B3A">
        <w:rPr>
          <w:spacing w:val="-1"/>
          <w:sz w:val="24"/>
          <w:szCs w:val="24"/>
        </w:rPr>
        <w:t xml:space="preserve"> awareness and </w:t>
      </w:r>
      <w:r w:rsidRPr="00202B3A">
        <w:rPr>
          <w:spacing w:val="-1"/>
          <w:sz w:val="24"/>
          <w:szCs w:val="24"/>
        </w:rPr>
        <w:t xml:space="preserve">understanding of apprenticeships and traineeships </w:t>
      </w:r>
      <w:r w:rsidR="002E1733" w:rsidRPr="00202B3A">
        <w:rPr>
          <w:spacing w:val="-1"/>
          <w:sz w:val="24"/>
          <w:szCs w:val="24"/>
        </w:rPr>
        <w:t xml:space="preserve">for </w:t>
      </w:r>
      <w:r w:rsidR="00961674" w:rsidRPr="00202B3A">
        <w:rPr>
          <w:spacing w:val="-1"/>
          <w:sz w:val="24"/>
          <w:szCs w:val="24"/>
        </w:rPr>
        <w:t xml:space="preserve">school aged learners </w:t>
      </w:r>
      <w:r w:rsidRPr="00202B3A">
        <w:rPr>
          <w:spacing w:val="-1"/>
          <w:sz w:val="24"/>
          <w:szCs w:val="24"/>
        </w:rPr>
        <w:t xml:space="preserve">and to increase </w:t>
      </w:r>
      <w:r w:rsidR="0085351D" w:rsidRPr="00202B3A">
        <w:rPr>
          <w:spacing w:val="-1"/>
          <w:sz w:val="24"/>
          <w:szCs w:val="24"/>
        </w:rPr>
        <w:t>participation and opportunities</w:t>
      </w:r>
      <w:r w:rsidR="00250265" w:rsidRPr="00202B3A">
        <w:rPr>
          <w:spacing w:val="-1"/>
          <w:sz w:val="24"/>
          <w:szCs w:val="24"/>
        </w:rPr>
        <w:t xml:space="preserve"> for school aged learners.</w:t>
      </w:r>
    </w:p>
    <w:p w14:paraId="55581667" w14:textId="1AD8BA6F" w:rsidR="00C573BD" w:rsidRPr="00202B3A" w:rsidRDefault="00C573BD" w:rsidP="00202B3A">
      <w:pPr>
        <w:pStyle w:val="ListParagraph"/>
        <w:spacing w:before="119"/>
        <w:rPr>
          <w:spacing w:val="-1"/>
          <w:sz w:val="24"/>
          <w:szCs w:val="24"/>
        </w:rPr>
      </w:pPr>
      <w:r w:rsidRPr="008C3D26">
        <w:rPr>
          <w:spacing w:val="-1"/>
          <w:sz w:val="24"/>
          <w:szCs w:val="24"/>
        </w:rPr>
        <w:t>2.  </w:t>
      </w:r>
      <w:r w:rsidR="00EC17C0">
        <w:rPr>
          <w:spacing w:val="-1"/>
          <w:sz w:val="24"/>
          <w:szCs w:val="24"/>
        </w:rPr>
        <w:t xml:space="preserve">Provide </w:t>
      </w:r>
      <w:r w:rsidR="00A458B2">
        <w:rPr>
          <w:spacing w:val="-1"/>
          <w:sz w:val="24"/>
          <w:szCs w:val="24"/>
        </w:rPr>
        <w:t xml:space="preserve">career advice and support </w:t>
      </w:r>
      <w:r w:rsidR="00856D00">
        <w:rPr>
          <w:spacing w:val="-1"/>
          <w:sz w:val="24"/>
          <w:szCs w:val="24"/>
        </w:rPr>
        <w:t>to help school-aged learners navigate the complex appren</w:t>
      </w:r>
      <w:r w:rsidR="009D08A1">
        <w:rPr>
          <w:spacing w:val="-1"/>
          <w:sz w:val="24"/>
          <w:szCs w:val="24"/>
        </w:rPr>
        <w:t>ticeship system, including triaging enquir</w:t>
      </w:r>
      <w:r w:rsidR="00327290">
        <w:rPr>
          <w:spacing w:val="-1"/>
          <w:sz w:val="24"/>
          <w:szCs w:val="24"/>
        </w:rPr>
        <w:t xml:space="preserve">es to relevant stakeholders. </w:t>
      </w:r>
    </w:p>
    <w:p w14:paraId="320418B5" w14:textId="68756DC2" w:rsidR="003C63C1" w:rsidRPr="00395A42" w:rsidRDefault="003C63C1" w:rsidP="00202B3A">
      <w:pPr>
        <w:pStyle w:val="ListParagraph"/>
        <w:spacing w:before="119"/>
        <w:rPr>
          <w:spacing w:val="-1"/>
          <w:sz w:val="24"/>
          <w:szCs w:val="24"/>
        </w:rPr>
      </w:pPr>
      <w:r w:rsidRPr="00395A42">
        <w:rPr>
          <w:spacing w:val="-1"/>
          <w:sz w:val="24"/>
          <w:szCs w:val="24"/>
        </w:rPr>
        <w:t>3</w:t>
      </w:r>
      <w:r w:rsidR="00E32C3E" w:rsidRPr="00395A42">
        <w:rPr>
          <w:spacing w:val="-1"/>
          <w:sz w:val="24"/>
          <w:szCs w:val="24"/>
        </w:rPr>
        <w:t xml:space="preserve">. </w:t>
      </w:r>
      <w:r w:rsidR="00202B3A">
        <w:rPr>
          <w:spacing w:val="-1"/>
          <w:sz w:val="24"/>
          <w:szCs w:val="24"/>
        </w:rPr>
        <w:t xml:space="preserve"> </w:t>
      </w:r>
      <w:r w:rsidR="004B3438">
        <w:rPr>
          <w:spacing w:val="-1"/>
          <w:sz w:val="24"/>
          <w:szCs w:val="24"/>
        </w:rPr>
        <w:t>Ensur</w:t>
      </w:r>
      <w:r w:rsidR="00270805">
        <w:rPr>
          <w:spacing w:val="-1"/>
          <w:sz w:val="24"/>
          <w:szCs w:val="24"/>
        </w:rPr>
        <w:t>e appropriate pastoral care is in place for all s</w:t>
      </w:r>
      <w:r w:rsidR="009A5A0D">
        <w:rPr>
          <w:spacing w:val="-1"/>
          <w:sz w:val="24"/>
          <w:szCs w:val="24"/>
        </w:rPr>
        <w:t>chool aged learners undertaking</w:t>
      </w:r>
      <w:r w:rsidR="00217576">
        <w:rPr>
          <w:spacing w:val="-1"/>
          <w:sz w:val="24"/>
          <w:szCs w:val="24"/>
        </w:rPr>
        <w:t xml:space="preserve"> </w:t>
      </w:r>
      <w:r w:rsidR="009A5A0D">
        <w:rPr>
          <w:spacing w:val="-1"/>
          <w:sz w:val="24"/>
          <w:szCs w:val="24"/>
        </w:rPr>
        <w:t>apprent</w:t>
      </w:r>
      <w:r w:rsidR="00894839">
        <w:rPr>
          <w:spacing w:val="-1"/>
          <w:sz w:val="24"/>
          <w:szCs w:val="24"/>
        </w:rPr>
        <w:t>iceships and traineeships</w:t>
      </w:r>
      <w:r w:rsidR="0068489B">
        <w:rPr>
          <w:spacing w:val="-1"/>
          <w:sz w:val="24"/>
          <w:szCs w:val="24"/>
        </w:rPr>
        <w:t xml:space="preserve"> </w:t>
      </w:r>
      <w:r w:rsidR="002F059E">
        <w:rPr>
          <w:spacing w:val="-1"/>
          <w:sz w:val="24"/>
          <w:szCs w:val="24"/>
        </w:rPr>
        <w:t xml:space="preserve">focusing on their well-being, safety and learning </w:t>
      </w:r>
      <w:r w:rsidR="00C603AB">
        <w:rPr>
          <w:spacing w:val="-1"/>
          <w:sz w:val="24"/>
          <w:szCs w:val="24"/>
        </w:rPr>
        <w:t>to support successful progress</w:t>
      </w:r>
      <w:r w:rsidR="002D3460">
        <w:rPr>
          <w:spacing w:val="-1"/>
          <w:sz w:val="24"/>
          <w:szCs w:val="24"/>
        </w:rPr>
        <w:t>,</w:t>
      </w:r>
      <w:r w:rsidR="00C603AB">
        <w:rPr>
          <w:spacing w:val="-1"/>
          <w:sz w:val="24"/>
          <w:szCs w:val="24"/>
        </w:rPr>
        <w:t xml:space="preserve"> </w:t>
      </w:r>
      <w:r w:rsidR="0068489B">
        <w:rPr>
          <w:spacing w:val="-1"/>
          <w:sz w:val="24"/>
          <w:szCs w:val="24"/>
        </w:rPr>
        <w:t>by</w:t>
      </w:r>
      <w:r w:rsidR="00894839">
        <w:rPr>
          <w:spacing w:val="-1"/>
          <w:sz w:val="24"/>
          <w:szCs w:val="24"/>
        </w:rPr>
        <w:t xml:space="preserve"> reviewing and documenting </w:t>
      </w:r>
      <w:r w:rsidR="00F85767">
        <w:rPr>
          <w:spacing w:val="-1"/>
          <w:sz w:val="24"/>
          <w:szCs w:val="24"/>
        </w:rPr>
        <w:t>pastoral</w:t>
      </w:r>
      <w:r w:rsidR="002030FB">
        <w:rPr>
          <w:spacing w:val="-1"/>
          <w:sz w:val="24"/>
          <w:szCs w:val="24"/>
        </w:rPr>
        <w:t xml:space="preserve"> care form</w:t>
      </w:r>
      <w:r w:rsidR="00D522D1">
        <w:rPr>
          <w:spacing w:val="-1"/>
          <w:sz w:val="24"/>
          <w:szCs w:val="24"/>
        </w:rPr>
        <w:t>s</w:t>
      </w:r>
      <w:r w:rsidR="002030FB">
        <w:rPr>
          <w:spacing w:val="-1"/>
          <w:sz w:val="24"/>
          <w:szCs w:val="24"/>
        </w:rPr>
        <w:t xml:space="preserve"> for designated regions and notifying</w:t>
      </w:r>
      <w:r w:rsidR="00462DF2">
        <w:rPr>
          <w:spacing w:val="-1"/>
          <w:sz w:val="24"/>
          <w:szCs w:val="24"/>
        </w:rPr>
        <w:t xml:space="preserve"> relevant stakeholders</w:t>
      </w:r>
      <w:r w:rsidR="00C603AB">
        <w:rPr>
          <w:spacing w:val="-1"/>
          <w:sz w:val="24"/>
          <w:szCs w:val="24"/>
        </w:rPr>
        <w:t>.</w:t>
      </w:r>
      <w:r w:rsidR="002030FB">
        <w:rPr>
          <w:spacing w:val="-1"/>
          <w:sz w:val="24"/>
          <w:szCs w:val="24"/>
        </w:rPr>
        <w:t xml:space="preserve"> </w:t>
      </w:r>
      <w:r w:rsidR="00F85767">
        <w:rPr>
          <w:spacing w:val="-1"/>
          <w:sz w:val="24"/>
          <w:szCs w:val="24"/>
        </w:rPr>
        <w:t xml:space="preserve"> </w:t>
      </w:r>
    </w:p>
    <w:p w14:paraId="2EFE915B" w14:textId="7F608C8F" w:rsidR="006E0E29" w:rsidRPr="006E0E29" w:rsidRDefault="003C5657" w:rsidP="006E0E29">
      <w:pPr>
        <w:pStyle w:val="ListParagraph"/>
        <w:spacing w:before="119"/>
        <w:rPr>
          <w:spacing w:val="-1"/>
          <w:sz w:val="24"/>
          <w:szCs w:val="24"/>
        </w:rPr>
      </w:pPr>
      <w:r w:rsidRPr="008C3D26">
        <w:rPr>
          <w:spacing w:val="-1"/>
          <w:sz w:val="24"/>
          <w:szCs w:val="24"/>
        </w:rPr>
        <w:t>4.  </w:t>
      </w:r>
      <w:r w:rsidR="004E0C31">
        <w:rPr>
          <w:spacing w:val="-1"/>
          <w:sz w:val="24"/>
          <w:szCs w:val="24"/>
        </w:rPr>
        <w:t xml:space="preserve">Undertake administrative </w:t>
      </w:r>
      <w:r w:rsidR="00AA3973">
        <w:rPr>
          <w:spacing w:val="-1"/>
          <w:sz w:val="24"/>
          <w:szCs w:val="24"/>
        </w:rPr>
        <w:t>task</w:t>
      </w:r>
      <w:r w:rsidR="00E4564C">
        <w:rPr>
          <w:spacing w:val="-1"/>
          <w:sz w:val="24"/>
          <w:szCs w:val="24"/>
        </w:rPr>
        <w:t>s</w:t>
      </w:r>
      <w:r w:rsidR="00AA3973">
        <w:rPr>
          <w:spacing w:val="-1"/>
          <w:sz w:val="24"/>
          <w:szCs w:val="24"/>
        </w:rPr>
        <w:t xml:space="preserve"> to support</w:t>
      </w:r>
      <w:r w:rsidR="004E0C31">
        <w:rPr>
          <w:spacing w:val="-1"/>
          <w:sz w:val="24"/>
          <w:szCs w:val="24"/>
        </w:rPr>
        <w:t xml:space="preserve"> learners enter</w:t>
      </w:r>
      <w:r w:rsidR="00E4564C">
        <w:rPr>
          <w:spacing w:val="-1"/>
          <w:sz w:val="24"/>
          <w:szCs w:val="24"/>
        </w:rPr>
        <w:t xml:space="preserve">ing training </w:t>
      </w:r>
      <w:r w:rsidR="00B3042E">
        <w:rPr>
          <w:spacing w:val="-1"/>
          <w:sz w:val="24"/>
          <w:szCs w:val="24"/>
        </w:rPr>
        <w:t>contracts</w:t>
      </w:r>
      <w:r w:rsidR="00272FC7">
        <w:rPr>
          <w:spacing w:val="-1"/>
          <w:sz w:val="24"/>
          <w:szCs w:val="24"/>
        </w:rPr>
        <w:t>, including managing high</w:t>
      </w:r>
      <w:r w:rsidR="00AB6B7F">
        <w:rPr>
          <w:spacing w:val="-1"/>
          <w:sz w:val="24"/>
          <w:szCs w:val="24"/>
        </w:rPr>
        <w:t xml:space="preserve">-volume enquiries (email and phone), maintaining accurate and confidential records </w:t>
      </w:r>
      <w:r w:rsidR="00924AEB">
        <w:rPr>
          <w:spacing w:val="-1"/>
          <w:sz w:val="24"/>
          <w:szCs w:val="24"/>
        </w:rPr>
        <w:t>of communications, and e</w:t>
      </w:r>
      <w:r w:rsidR="00D259AF">
        <w:rPr>
          <w:spacing w:val="-1"/>
          <w:sz w:val="24"/>
          <w:szCs w:val="24"/>
        </w:rPr>
        <w:t>nsuring training plans are accurate and comply with relevant policies, proce</w:t>
      </w:r>
      <w:r w:rsidR="00B508E1">
        <w:rPr>
          <w:spacing w:val="-1"/>
          <w:sz w:val="24"/>
          <w:szCs w:val="24"/>
        </w:rPr>
        <w:t xml:space="preserve">dures and service standards. </w:t>
      </w:r>
    </w:p>
    <w:p w14:paraId="7187794D" w14:textId="7148AFE1" w:rsidR="003C5657" w:rsidRPr="00FD0D06" w:rsidRDefault="003C5657" w:rsidP="002D25A9">
      <w:pPr>
        <w:pStyle w:val="ListParagraph"/>
        <w:spacing w:before="119"/>
        <w:rPr>
          <w:spacing w:val="-1"/>
          <w:sz w:val="24"/>
          <w:szCs w:val="24"/>
        </w:rPr>
      </w:pPr>
      <w:r w:rsidRPr="008C3D26">
        <w:rPr>
          <w:spacing w:val="-1"/>
          <w:sz w:val="24"/>
          <w:szCs w:val="24"/>
        </w:rPr>
        <w:t>5.   </w:t>
      </w:r>
      <w:r w:rsidR="00B75C8A">
        <w:rPr>
          <w:spacing w:val="-1"/>
          <w:sz w:val="24"/>
          <w:szCs w:val="24"/>
        </w:rPr>
        <w:t xml:space="preserve">Prepare and update supporting resources as required, </w:t>
      </w:r>
      <w:r w:rsidR="00683B6B">
        <w:rPr>
          <w:spacing w:val="-1"/>
          <w:sz w:val="24"/>
          <w:szCs w:val="24"/>
        </w:rPr>
        <w:t xml:space="preserve">including presentations, learners resume </w:t>
      </w:r>
      <w:r w:rsidR="00680561">
        <w:rPr>
          <w:spacing w:val="-1"/>
          <w:sz w:val="24"/>
          <w:szCs w:val="24"/>
        </w:rPr>
        <w:t>and written advice aligned to relevant policies and procedures</w:t>
      </w:r>
      <w:r w:rsidR="000278AB">
        <w:rPr>
          <w:spacing w:val="-1"/>
          <w:sz w:val="24"/>
          <w:szCs w:val="24"/>
        </w:rPr>
        <w:t xml:space="preserve">, </w:t>
      </w:r>
      <w:r w:rsidR="004A47DF">
        <w:rPr>
          <w:spacing w:val="-1"/>
          <w:sz w:val="24"/>
          <w:szCs w:val="24"/>
        </w:rPr>
        <w:t xml:space="preserve">and tailor communication to meet the needs of diverse audiences – schools, learners, </w:t>
      </w:r>
      <w:r w:rsidR="00202B3A">
        <w:rPr>
          <w:spacing w:val="-1"/>
          <w:sz w:val="24"/>
          <w:szCs w:val="24"/>
        </w:rPr>
        <w:t>parents’</w:t>
      </w:r>
      <w:r w:rsidR="004A47DF">
        <w:rPr>
          <w:spacing w:val="-1"/>
          <w:sz w:val="24"/>
          <w:szCs w:val="24"/>
        </w:rPr>
        <w:t xml:space="preserve"> employers and providers. </w:t>
      </w:r>
    </w:p>
    <w:p w14:paraId="76493E8F" w14:textId="5B124F34" w:rsidR="003C5657" w:rsidRDefault="003C5657" w:rsidP="00CF4219">
      <w:pPr>
        <w:pStyle w:val="ListParagraph"/>
        <w:spacing w:before="119"/>
        <w:rPr>
          <w:spacing w:val="-1"/>
          <w:sz w:val="24"/>
          <w:szCs w:val="24"/>
        </w:rPr>
      </w:pPr>
      <w:r w:rsidRPr="008C3D26">
        <w:rPr>
          <w:spacing w:val="-1"/>
          <w:sz w:val="24"/>
          <w:szCs w:val="24"/>
        </w:rPr>
        <w:t>6.  </w:t>
      </w:r>
      <w:r w:rsidR="00202B3A">
        <w:rPr>
          <w:spacing w:val="-1"/>
          <w:sz w:val="24"/>
          <w:szCs w:val="24"/>
        </w:rPr>
        <w:t xml:space="preserve"> </w:t>
      </w:r>
      <w:r w:rsidR="00AC330B">
        <w:rPr>
          <w:spacing w:val="-1"/>
          <w:sz w:val="24"/>
          <w:szCs w:val="24"/>
        </w:rPr>
        <w:t xml:space="preserve">Contribute to team </w:t>
      </w:r>
      <w:r w:rsidR="003C0243">
        <w:rPr>
          <w:spacing w:val="-1"/>
          <w:sz w:val="24"/>
          <w:szCs w:val="24"/>
        </w:rPr>
        <w:t xml:space="preserve">projects and continuous improvement by engaging stakeholders, sharing information </w:t>
      </w:r>
      <w:r w:rsidR="00C718D4">
        <w:rPr>
          <w:spacing w:val="-1"/>
          <w:sz w:val="24"/>
          <w:szCs w:val="24"/>
        </w:rPr>
        <w:t xml:space="preserve">and </w:t>
      </w:r>
      <w:r w:rsidR="00202B3A">
        <w:rPr>
          <w:spacing w:val="-1"/>
          <w:sz w:val="24"/>
          <w:szCs w:val="24"/>
        </w:rPr>
        <w:t>expertise, supporting</w:t>
      </w:r>
      <w:r w:rsidR="007649C3">
        <w:rPr>
          <w:spacing w:val="-1"/>
          <w:sz w:val="24"/>
          <w:szCs w:val="24"/>
        </w:rPr>
        <w:t xml:space="preserve"> </w:t>
      </w:r>
      <w:r w:rsidR="006465CC">
        <w:rPr>
          <w:spacing w:val="-1"/>
          <w:sz w:val="24"/>
          <w:szCs w:val="24"/>
        </w:rPr>
        <w:t xml:space="preserve">colleagues through knowledge sharing and informal mentoring, and delivering practical, high impact </w:t>
      </w:r>
      <w:r w:rsidR="00007507">
        <w:rPr>
          <w:spacing w:val="-1"/>
          <w:sz w:val="24"/>
          <w:szCs w:val="24"/>
        </w:rPr>
        <w:t>professional learning to support consistent, high quality service delivery</w:t>
      </w:r>
      <w:r w:rsidR="00970879">
        <w:rPr>
          <w:spacing w:val="-1"/>
          <w:sz w:val="24"/>
          <w:szCs w:val="24"/>
        </w:rPr>
        <w:t>.</w:t>
      </w:r>
    </w:p>
    <w:p w14:paraId="362BEB2A" w14:textId="77777777" w:rsidR="006A2C93" w:rsidRPr="006A2C93" w:rsidRDefault="006A2C93" w:rsidP="006A2C93">
      <w:pPr>
        <w:pStyle w:val="ListParagraph"/>
        <w:spacing w:before="119"/>
        <w:rPr>
          <w:spacing w:val="-1"/>
          <w:sz w:val="24"/>
          <w:szCs w:val="24"/>
        </w:rPr>
      </w:pPr>
      <w:r w:rsidRPr="006A2C93">
        <w:rPr>
          <w:spacing w:val="-1"/>
          <w:sz w:val="24"/>
          <w:szCs w:val="24"/>
        </w:rPr>
        <w:t>7.</w:t>
      </w:r>
      <w:r w:rsidRPr="006A2C93">
        <w:rPr>
          <w:spacing w:val="-1"/>
          <w:sz w:val="24"/>
          <w:szCs w:val="24"/>
        </w:rPr>
        <w:tab/>
        <w:t>The incumbent can expect to be allocated duties, not specifically mentioned in this document, that are within the capacity, qualifications and experience normally expected from persons occupying positions at this classification level.</w:t>
      </w:r>
    </w:p>
    <w:p w14:paraId="670B23E2" w14:textId="652E42E5" w:rsidR="006A2C93" w:rsidRDefault="006A2C93" w:rsidP="006A2C93">
      <w:pPr>
        <w:pStyle w:val="ListParagraph"/>
        <w:spacing w:before="119"/>
        <w:rPr>
          <w:spacing w:val="-1"/>
          <w:sz w:val="24"/>
          <w:szCs w:val="24"/>
        </w:rPr>
      </w:pPr>
      <w:r w:rsidRPr="006A2C93">
        <w:rPr>
          <w:spacing w:val="-1"/>
          <w:sz w:val="24"/>
          <w:szCs w:val="24"/>
        </w:rPr>
        <w:t>8.</w:t>
      </w:r>
      <w:r w:rsidRPr="006A2C93">
        <w:rPr>
          <w:spacing w:val="-1"/>
          <w:sz w:val="24"/>
          <w:szCs w:val="24"/>
        </w:rPr>
        <w:tab/>
        <w:t>In accordance with the Work Health and Safety Act 2012 the incumbent will actively participate in and contribute to the maintenance of safe working conditions and practices, including the development and implementation of improvement initiatives, safeguarding practices and all mandatory training requirements.</w:t>
      </w:r>
    </w:p>
    <w:p w14:paraId="601B609D" w14:textId="77777777" w:rsidR="00F577C2" w:rsidRPr="00FF6A71" w:rsidRDefault="00F577C2" w:rsidP="00CF4219">
      <w:pPr>
        <w:pStyle w:val="ListParagraph"/>
        <w:spacing w:before="119"/>
        <w:rPr>
          <w:spacing w:val="-1"/>
          <w:sz w:val="24"/>
          <w:szCs w:val="24"/>
        </w:rPr>
      </w:pPr>
    </w:p>
    <w:p w14:paraId="7243A685" w14:textId="77777777" w:rsidR="00DD208D" w:rsidRPr="008C3D26" w:rsidRDefault="000F289A">
      <w:pPr>
        <w:pStyle w:val="Heading1"/>
      </w:pPr>
      <w:r w:rsidRPr="008C3D26">
        <w:rPr>
          <w:color w:val="001846"/>
        </w:rPr>
        <w:t>Selection</w:t>
      </w:r>
      <w:r w:rsidRPr="008C3D26">
        <w:rPr>
          <w:color w:val="001846"/>
          <w:spacing w:val="-9"/>
        </w:rPr>
        <w:t xml:space="preserve"> </w:t>
      </w:r>
      <w:r w:rsidRPr="008C3D26">
        <w:rPr>
          <w:color w:val="001846"/>
          <w:spacing w:val="-2"/>
        </w:rPr>
        <w:t>Criteria</w:t>
      </w:r>
    </w:p>
    <w:p w14:paraId="7243A686" w14:textId="77777777" w:rsidR="00DD208D" w:rsidRPr="008C3D26" w:rsidRDefault="000F289A">
      <w:pPr>
        <w:pStyle w:val="BodyText"/>
        <w:spacing w:before="213" w:line="288" w:lineRule="auto"/>
        <w:ind w:left="568" w:right="566"/>
        <w:jc w:val="both"/>
      </w:pPr>
      <w:r w:rsidRPr="008C3D26">
        <w:t>The following specific selection criteria must be addressed by candidates. The nominated position</w:t>
      </w:r>
      <w:r w:rsidRPr="008C3D26">
        <w:rPr>
          <w:spacing w:val="-17"/>
        </w:rPr>
        <w:t xml:space="preserve"> </w:t>
      </w:r>
      <w:r w:rsidRPr="008C3D26">
        <w:t>objective</w:t>
      </w:r>
      <w:r w:rsidRPr="008C3D26">
        <w:rPr>
          <w:spacing w:val="-17"/>
        </w:rPr>
        <w:t xml:space="preserve"> </w:t>
      </w:r>
      <w:r w:rsidRPr="008C3D26">
        <w:t>and</w:t>
      </w:r>
      <w:r w:rsidRPr="008C3D26">
        <w:rPr>
          <w:spacing w:val="-16"/>
        </w:rPr>
        <w:t xml:space="preserve"> </w:t>
      </w:r>
      <w:r w:rsidRPr="008C3D26">
        <w:t>duties</w:t>
      </w:r>
      <w:r w:rsidRPr="008C3D26">
        <w:rPr>
          <w:spacing w:val="-17"/>
        </w:rPr>
        <w:t xml:space="preserve"> </w:t>
      </w:r>
      <w:r w:rsidRPr="008C3D26">
        <w:t>contained</w:t>
      </w:r>
      <w:r w:rsidRPr="008C3D26">
        <w:rPr>
          <w:spacing w:val="-17"/>
        </w:rPr>
        <w:t xml:space="preserve"> </w:t>
      </w:r>
      <w:r w:rsidRPr="008C3D26">
        <w:t>in</w:t>
      </w:r>
      <w:r w:rsidRPr="008C3D26">
        <w:rPr>
          <w:spacing w:val="-17"/>
        </w:rPr>
        <w:t xml:space="preserve"> </w:t>
      </w:r>
      <w:r w:rsidRPr="008C3D26">
        <w:t>this</w:t>
      </w:r>
      <w:r w:rsidRPr="008C3D26">
        <w:rPr>
          <w:spacing w:val="-16"/>
        </w:rPr>
        <w:t xml:space="preserve"> </w:t>
      </w:r>
      <w:r w:rsidRPr="008C3D26">
        <w:t>statement</w:t>
      </w:r>
      <w:r w:rsidRPr="008C3D26">
        <w:rPr>
          <w:spacing w:val="-17"/>
        </w:rPr>
        <w:t xml:space="preserve"> </w:t>
      </w:r>
      <w:r w:rsidRPr="008C3D26">
        <w:t>of</w:t>
      </w:r>
      <w:r w:rsidRPr="008C3D26">
        <w:rPr>
          <w:spacing w:val="-17"/>
        </w:rPr>
        <w:t xml:space="preserve"> </w:t>
      </w:r>
      <w:r w:rsidRPr="008C3D26">
        <w:t>duties</w:t>
      </w:r>
      <w:r w:rsidRPr="008C3D26">
        <w:rPr>
          <w:spacing w:val="-16"/>
        </w:rPr>
        <w:t xml:space="preserve"> </w:t>
      </w:r>
      <w:r w:rsidRPr="008C3D26">
        <w:t>must</w:t>
      </w:r>
      <w:r w:rsidRPr="008C3D26">
        <w:rPr>
          <w:spacing w:val="-17"/>
        </w:rPr>
        <w:t xml:space="preserve"> </w:t>
      </w:r>
      <w:r w:rsidRPr="008C3D26">
        <w:t>also</w:t>
      </w:r>
      <w:r w:rsidRPr="008C3D26">
        <w:rPr>
          <w:spacing w:val="-17"/>
        </w:rPr>
        <w:t xml:space="preserve"> </w:t>
      </w:r>
      <w:r w:rsidRPr="008C3D26">
        <w:t>be</w:t>
      </w:r>
      <w:r w:rsidRPr="008C3D26">
        <w:rPr>
          <w:spacing w:val="-16"/>
        </w:rPr>
        <w:t xml:space="preserve"> </w:t>
      </w:r>
      <w:r w:rsidRPr="008C3D26">
        <w:t>used</w:t>
      </w:r>
      <w:r w:rsidRPr="008C3D26">
        <w:rPr>
          <w:spacing w:val="-17"/>
        </w:rPr>
        <w:t xml:space="preserve"> </w:t>
      </w:r>
      <w:r w:rsidRPr="008C3D26">
        <w:t>to</w:t>
      </w:r>
      <w:r w:rsidRPr="008C3D26">
        <w:rPr>
          <w:spacing w:val="-17"/>
        </w:rPr>
        <w:t xml:space="preserve"> </w:t>
      </w:r>
      <w:r w:rsidRPr="008C3D26">
        <w:t>assist in the interpretation of these selection criteria.</w:t>
      </w:r>
    </w:p>
    <w:p w14:paraId="7243A687" w14:textId="77777777" w:rsidR="00DD208D" w:rsidRPr="008C3D26" w:rsidRDefault="0080341E">
      <w:pPr>
        <w:pStyle w:val="BodyText"/>
        <w:spacing w:before="2"/>
        <w:rPr>
          <w:sz w:val="8"/>
        </w:rPr>
      </w:pPr>
      <w:r w:rsidRPr="008C3D26">
        <w:rPr>
          <w:noProof/>
          <w:sz w:val="8"/>
        </w:rPr>
        <mc:AlternateContent>
          <mc:Choice Requires="wps">
            <w:drawing>
              <wp:anchor distT="0" distB="0" distL="0" distR="0" simplePos="0" relativeHeight="251658240" behindDoc="1" locked="0" layoutInCell="1" allowOverlap="1" wp14:anchorId="7243A6BC" wp14:editId="7243A6BD">
                <wp:simplePos x="0" y="0"/>
                <wp:positionH relativeFrom="page">
                  <wp:posOffset>720090</wp:posOffset>
                </wp:positionH>
                <wp:positionV relativeFrom="paragraph">
                  <wp:posOffset>75024</wp:posOffset>
                </wp:positionV>
                <wp:extent cx="6113780" cy="1270"/>
                <wp:effectExtent l="0" t="0" r="0" b="0"/>
                <wp:wrapTopAndBottom/>
                <wp:docPr id="17" name="Graphic 17">
                  <a:extLst xmlns:a="http://schemas.openxmlformats.org/drawingml/2006/main">
                    <a:ext uri="{FF2B5EF4-FFF2-40B4-BE49-F238E27FC236}">
                      <a16:creationId xmlns:a16="http://schemas.microsoft.com/office/drawing/2014/main" id="{9DF5C25E-01EA-4C6E-82B7-87A7E301957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780" cy="1270"/>
                        </a:xfrm>
                        <a:custGeom>
                          <a:avLst/>
                          <a:gdLst/>
                          <a:ahLst/>
                          <a:cxnLst/>
                          <a:rect l="l" t="t" r="r" b="b"/>
                          <a:pathLst>
                            <a:path w="6113780">
                              <a:moveTo>
                                <a:pt x="0" y="0"/>
                              </a:moveTo>
                              <a:lnTo>
                                <a:pt x="6113780" y="0"/>
                              </a:lnTo>
                            </a:path>
                          </a:pathLst>
                        </a:custGeom>
                        <a:ln w="25400">
                          <a:solidFill>
                            <a:srgbClr val="001846"/>
                          </a:solidFill>
                          <a:prstDash val="solid"/>
                        </a:ln>
                      </wps:spPr>
                      <wps:bodyPr wrap="square" lIns="0" tIns="0" rIns="0" bIns="0" rtlCol="0">
                        <a:prstTxWarp prst="textNoShape">
                          <a:avLst/>
                        </a:prstTxWarp>
                        <a:noAutofit/>
                      </wps:bodyPr>
                    </wps:wsp>
                  </a:graphicData>
                </a:graphic>
              </wp:anchor>
            </w:drawing>
          </mc:Choice>
          <mc:Fallback>
            <w:pict>
              <v:shape w14:anchorId="0989E772" id="Graphic 17" o:spid="_x0000_s1026" style="position:absolute;margin-left:56.7pt;margin-top:5.9pt;width:481.4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6113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3dpFAIAAFwEAAAOAAAAZHJzL2Uyb0RvYy54bWysVE1v2zAMvQ/YfxB0X2xnXRsYcYqhQYcB&#10;RVegGXZWZDk2JouaqMTOvx8lfyTrbsMuwpP4TD3yUV7f961mJ+WwAVPwbJFypoyEsjGHgn/fPX5Y&#10;cYZemFJoMKrgZ4X8fvP+3bqzuVpCDbpUjlESg3lnC157b/MkQVmrVuACrDIUrMC1wtPWHZLSiY6y&#10;tzpZpult0oErrQOpEOl0OwT5JuavKiX9t6pC5ZkuOGnzcXVx3Yc12axFfnDC1o0cZYh/UNGKxtCl&#10;c6qt8IIdXfNXqraRDhAqv5DQJlBVjVSxBqomS99U81oLq2It1By0c5vw/6WVz6dX++KCdLRPIH8i&#10;dSTpLOZzJGxw5PSVawOXhLM+dvE8d1H1nkk6vM2yj3crarakWLa8i01ORD59K4/ovyiIecTpCf3g&#10;QTkhUU9I9maCjpwMHurooeeMPHSckYf7wUMrfPguiAuQdRch4ayFk9pBjPo3yknaJarNNWsuZaqS&#10;uAODQLiGejWAeDXh6+K0CSqWn27SNM4Ggm7Kx0brIAPdYf+gHTuJMJlptrq5DYVQij9o1qHfCqwH&#10;XgyNNG1GowZvgkt7KM8vjnU0zgXHX0fhFGf6q6F5CbM/ATeB/QSc1w8QX0jsEN25638IZ1m4vuCe&#10;rH2GaRpFPrkWap+54UsDn48eqiZYGodoUDRuaIRjgeNzC2/keh9Zl5/C5jcAAAD//wMAUEsDBBQA&#10;BgAIAAAAIQB1dlX03AAAAAoBAAAPAAAAZHJzL2Rvd25yZXYueG1sTI/BTsMwEETvSPyDtUhcELUb&#10;oK1CnApVVBXiROADnHibRNjrKHbb8PdsTnCb0T7NzhTbyTtxxjH2gTQsFwoEUhNsT62Gr8/9/QZE&#10;TIascYFQww9G2JbXV4XJbbjQB56r1AoOoZgbDV1KQy5lbDr0Ji7CgMS3Yxi9SWzHVtrRXDjcO5kp&#10;tZLe9MQfOjPgrsPmuzp5DW/Hp/dwCPgas13ax8rhcKjvtL69mV6eQSSc0h8Mc32uDiV3qsOJbBSO&#10;/fLhkdFZ8IQZUOtVBqJmlSmQZSH/Tyh/AQAA//8DAFBLAQItABQABgAIAAAAIQC2gziS/gAAAOEB&#10;AAATAAAAAAAAAAAAAAAAAAAAAABbQ29udGVudF9UeXBlc10ueG1sUEsBAi0AFAAGAAgAAAAhADj9&#10;If/WAAAAlAEAAAsAAAAAAAAAAAAAAAAALwEAAF9yZWxzLy5yZWxzUEsBAi0AFAAGAAgAAAAhABQj&#10;d2kUAgAAXAQAAA4AAAAAAAAAAAAAAAAALgIAAGRycy9lMm9Eb2MueG1sUEsBAi0AFAAGAAgAAAAh&#10;AHV2VfTcAAAACgEAAA8AAAAAAAAAAAAAAAAAbgQAAGRycy9kb3ducmV2LnhtbFBLBQYAAAAABAAE&#10;APMAAAB3BQAAAAA=&#10;" path="m,l6113780,e" filled="f" strokecolor="#001846" strokeweight="2pt">
                <v:path arrowok="t"/>
                <w10:wrap type="topAndBottom" anchorx="page"/>
              </v:shape>
            </w:pict>
          </mc:Fallback>
        </mc:AlternateContent>
      </w:r>
    </w:p>
    <w:p w14:paraId="1B65E517" w14:textId="0999ADA5" w:rsidR="008B05A0" w:rsidRPr="00FD0D06" w:rsidRDefault="008B05A0" w:rsidP="00202B3A">
      <w:pPr>
        <w:pStyle w:val="BodyText"/>
        <w:numPr>
          <w:ilvl w:val="0"/>
          <w:numId w:val="8"/>
        </w:numPr>
        <w:shd w:val="clear" w:color="auto" w:fill="FFFFFF" w:themeFill="background1"/>
        <w:spacing w:line="288" w:lineRule="auto"/>
        <w:ind w:right="565"/>
        <w:jc w:val="both"/>
      </w:pPr>
      <w:r w:rsidRPr="00FD0D06">
        <w:t xml:space="preserve">Demonstrated experience and sound knowledge of the apprenticeship and traineeship system and career education, including supporting and administering apprenticeship and traineeship processes (such as training contracts, training plans, and stakeholder liaison) to provide informed, policy-aligned guidance to school-aged learners. This includes a working knowledge of the Education Act 2016, </w:t>
      </w:r>
      <w:r>
        <w:t>Tasmania Traineeships and Apprenticeships Committee (</w:t>
      </w:r>
      <w:r w:rsidRPr="00FD0D06">
        <w:t>TTAC</w:t>
      </w:r>
      <w:r>
        <w:t>)</w:t>
      </w:r>
      <w:r w:rsidRPr="00FD0D06">
        <w:t xml:space="preserve"> Policies and Guidelines, Work </w:t>
      </w:r>
      <w:r w:rsidRPr="00FD0D06">
        <w:lastRenderedPageBreak/>
        <w:t>Health and Safety requirements, and approved learning program frameworks.</w:t>
      </w:r>
    </w:p>
    <w:p w14:paraId="1111829E" w14:textId="62730A1A" w:rsidR="008B05A0" w:rsidRDefault="00D503BB" w:rsidP="000D0CD2">
      <w:pPr>
        <w:pStyle w:val="ListParagraph"/>
        <w:numPr>
          <w:ilvl w:val="0"/>
          <w:numId w:val="8"/>
        </w:numPr>
        <w:spacing w:before="158"/>
        <w:rPr>
          <w:sz w:val="24"/>
          <w:szCs w:val="24"/>
        </w:rPr>
      </w:pPr>
      <w:r>
        <w:rPr>
          <w:sz w:val="24"/>
          <w:szCs w:val="24"/>
        </w:rPr>
        <w:t xml:space="preserve">Proven ability </w:t>
      </w:r>
      <w:r w:rsidR="009E7277">
        <w:rPr>
          <w:sz w:val="24"/>
          <w:szCs w:val="24"/>
        </w:rPr>
        <w:t xml:space="preserve">to build strong </w:t>
      </w:r>
      <w:r w:rsidR="00EE5772">
        <w:rPr>
          <w:sz w:val="24"/>
          <w:szCs w:val="24"/>
        </w:rPr>
        <w:t>rapport with</w:t>
      </w:r>
      <w:r w:rsidR="009E7277">
        <w:rPr>
          <w:sz w:val="24"/>
          <w:szCs w:val="24"/>
        </w:rPr>
        <w:t xml:space="preserve"> stakeholders (including schools, learners</w:t>
      </w:r>
      <w:r w:rsidR="00355900">
        <w:rPr>
          <w:sz w:val="24"/>
          <w:szCs w:val="24"/>
        </w:rPr>
        <w:t xml:space="preserve">, </w:t>
      </w:r>
      <w:r w:rsidR="000D7BA0">
        <w:rPr>
          <w:sz w:val="24"/>
          <w:szCs w:val="24"/>
        </w:rPr>
        <w:t>parents and employers)</w:t>
      </w:r>
      <w:r w:rsidR="00F82AAD">
        <w:rPr>
          <w:sz w:val="24"/>
          <w:szCs w:val="24"/>
        </w:rPr>
        <w:t xml:space="preserve"> to support school-aged learners </w:t>
      </w:r>
      <w:r w:rsidR="001A50E3">
        <w:rPr>
          <w:sz w:val="24"/>
          <w:szCs w:val="24"/>
        </w:rPr>
        <w:t>in understanding how an apprentices</w:t>
      </w:r>
      <w:r w:rsidR="00E64770">
        <w:rPr>
          <w:sz w:val="24"/>
          <w:szCs w:val="24"/>
        </w:rPr>
        <w:t xml:space="preserve">hip or </w:t>
      </w:r>
      <w:r w:rsidR="008E4334">
        <w:rPr>
          <w:sz w:val="24"/>
          <w:szCs w:val="24"/>
        </w:rPr>
        <w:t>traineeship</w:t>
      </w:r>
      <w:r w:rsidR="00E64770">
        <w:rPr>
          <w:sz w:val="24"/>
          <w:szCs w:val="24"/>
        </w:rPr>
        <w:t xml:space="preserve"> can contribute to their desired pathway, alongside </w:t>
      </w:r>
      <w:r w:rsidR="00F9134B">
        <w:rPr>
          <w:sz w:val="24"/>
          <w:szCs w:val="24"/>
        </w:rPr>
        <w:t xml:space="preserve">strong commitment to vocational learning and </w:t>
      </w:r>
      <w:r w:rsidR="009447FC">
        <w:rPr>
          <w:sz w:val="24"/>
          <w:szCs w:val="24"/>
        </w:rPr>
        <w:t>learners’</w:t>
      </w:r>
      <w:r w:rsidR="00F9134B">
        <w:rPr>
          <w:sz w:val="24"/>
          <w:szCs w:val="24"/>
        </w:rPr>
        <w:t xml:space="preserve"> success.</w:t>
      </w:r>
    </w:p>
    <w:p w14:paraId="516D9DFD" w14:textId="5C4C68B2" w:rsidR="004D0890" w:rsidRDefault="004D0890" w:rsidP="000D0CD2">
      <w:pPr>
        <w:pStyle w:val="ListParagraph"/>
        <w:numPr>
          <w:ilvl w:val="0"/>
          <w:numId w:val="8"/>
        </w:numPr>
        <w:spacing w:before="158"/>
        <w:rPr>
          <w:sz w:val="24"/>
          <w:szCs w:val="24"/>
        </w:rPr>
      </w:pPr>
      <w:r>
        <w:rPr>
          <w:sz w:val="24"/>
          <w:szCs w:val="24"/>
        </w:rPr>
        <w:t>Demonstrated ability to collaborate effectively with</w:t>
      </w:r>
      <w:r w:rsidR="00741D94">
        <w:rPr>
          <w:sz w:val="24"/>
          <w:szCs w:val="24"/>
        </w:rPr>
        <w:t>in</w:t>
      </w:r>
      <w:r>
        <w:rPr>
          <w:sz w:val="24"/>
          <w:szCs w:val="24"/>
        </w:rPr>
        <w:t xml:space="preserve"> a small team and broader business unit </w:t>
      </w:r>
      <w:r w:rsidR="00836C8A">
        <w:rPr>
          <w:sz w:val="24"/>
          <w:szCs w:val="24"/>
        </w:rPr>
        <w:t>to achieve shared outcomes</w:t>
      </w:r>
      <w:r w:rsidR="00CF7BD4">
        <w:rPr>
          <w:sz w:val="24"/>
          <w:szCs w:val="24"/>
        </w:rPr>
        <w:t>, while also demonstrating initiative, resourcefulness and adaptability t</w:t>
      </w:r>
      <w:r w:rsidR="001808D1">
        <w:rPr>
          <w:sz w:val="24"/>
          <w:szCs w:val="24"/>
        </w:rPr>
        <w:t xml:space="preserve">o independently manage competing </w:t>
      </w:r>
      <w:r w:rsidR="00580588">
        <w:rPr>
          <w:sz w:val="24"/>
          <w:szCs w:val="24"/>
        </w:rPr>
        <w:t>priorities and adjust work plans in response to changing demands.</w:t>
      </w:r>
    </w:p>
    <w:p w14:paraId="1378ECC8" w14:textId="45C81AEC" w:rsidR="00D501B7" w:rsidRPr="00FD0D06" w:rsidRDefault="007D52E0" w:rsidP="000D0CD2">
      <w:pPr>
        <w:pStyle w:val="ListParagraph"/>
        <w:numPr>
          <w:ilvl w:val="0"/>
          <w:numId w:val="8"/>
        </w:numPr>
        <w:spacing w:before="158"/>
        <w:rPr>
          <w:sz w:val="24"/>
          <w:szCs w:val="24"/>
        </w:rPr>
      </w:pPr>
      <w:r>
        <w:rPr>
          <w:sz w:val="24"/>
          <w:szCs w:val="24"/>
        </w:rPr>
        <w:t xml:space="preserve">Proven ability to think critically, solve </w:t>
      </w:r>
      <w:r w:rsidR="00FF1264">
        <w:rPr>
          <w:sz w:val="24"/>
          <w:szCs w:val="24"/>
        </w:rPr>
        <w:t>problems and manage complex situations using an individualised, learner</w:t>
      </w:r>
      <w:r w:rsidR="00814AD3">
        <w:rPr>
          <w:sz w:val="24"/>
          <w:szCs w:val="24"/>
        </w:rPr>
        <w:t>-focused approach, supported b</w:t>
      </w:r>
      <w:r w:rsidR="00306D4F">
        <w:rPr>
          <w:sz w:val="24"/>
          <w:szCs w:val="24"/>
        </w:rPr>
        <w:t xml:space="preserve">y </w:t>
      </w:r>
      <w:r w:rsidR="000B316C">
        <w:rPr>
          <w:sz w:val="24"/>
          <w:szCs w:val="24"/>
        </w:rPr>
        <w:t xml:space="preserve">highly developed interpersonal skills and the ability to communicate effective both verbally and in writing </w:t>
      </w:r>
      <w:r w:rsidR="004F7B0B">
        <w:rPr>
          <w:sz w:val="24"/>
          <w:szCs w:val="24"/>
        </w:rPr>
        <w:t xml:space="preserve">with diverse client groups </w:t>
      </w:r>
      <w:r w:rsidR="00F1185A">
        <w:rPr>
          <w:sz w:val="24"/>
          <w:szCs w:val="24"/>
        </w:rPr>
        <w:t xml:space="preserve">whilst maintaining confidentiality. </w:t>
      </w:r>
    </w:p>
    <w:p w14:paraId="776A7956" w14:textId="474AC3AF" w:rsidR="00DE0BC7" w:rsidRPr="00FD0D06" w:rsidRDefault="00B35A85" w:rsidP="000D0CD2">
      <w:pPr>
        <w:pStyle w:val="ListParagraph"/>
        <w:rPr>
          <w:spacing w:val="-1"/>
          <w:sz w:val="24"/>
          <w:szCs w:val="24"/>
        </w:rPr>
      </w:pPr>
      <w:r w:rsidRPr="008C3D26">
        <w:rPr>
          <w:spacing w:val="-1"/>
          <w:sz w:val="24"/>
          <w:szCs w:val="24"/>
        </w:rPr>
        <w:t>5.  </w:t>
      </w:r>
      <w:r w:rsidR="006E7C71" w:rsidRPr="00202B3A">
        <w:rPr>
          <w:spacing w:val="-1"/>
          <w:sz w:val="24"/>
          <w:szCs w:val="24"/>
        </w:rPr>
        <w:t>Demonstrated experience in project management and the implementation of policies and procedure</w:t>
      </w:r>
      <w:r w:rsidR="00C271F0" w:rsidRPr="00202B3A">
        <w:rPr>
          <w:spacing w:val="-1"/>
          <w:sz w:val="24"/>
          <w:szCs w:val="24"/>
        </w:rPr>
        <w:t>, supported by strong organisational skills and the ability to collect, an</w:t>
      </w:r>
      <w:r w:rsidR="00754BD4" w:rsidRPr="00202B3A">
        <w:rPr>
          <w:spacing w:val="-1"/>
          <w:sz w:val="24"/>
          <w:szCs w:val="24"/>
        </w:rPr>
        <w:t>alyse and interpret data</w:t>
      </w:r>
      <w:r w:rsidR="001A07BB" w:rsidRPr="000D0CD2">
        <w:rPr>
          <w:spacing w:val="-1"/>
          <w:sz w:val="24"/>
          <w:szCs w:val="24"/>
        </w:rPr>
        <w:t>.</w:t>
      </w:r>
    </w:p>
    <w:p w14:paraId="6AD3D90C" w14:textId="147845B0" w:rsidR="00DE0BC7" w:rsidRPr="00FD0D06" w:rsidRDefault="003C5657" w:rsidP="00FD0D06">
      <w:pPr>
        <w:pStyle w:val="ListParagraph"/>
        <w:spacing w:before="121"/>
        <w:ind w:right="567"/>
        <w:rPr>
          <w:spacing w:val="-1"/>
          <w:sz w:val="24"/>
          <w:szCs w:val="24"/>
        </w:rPr>
      </w:pPr>
      <w:r w:rsidRPr="00FD0D06">
        <w:rPr>
          <w:spacing w:val="-1"/>
          <w:sz w:val="24"/>
          <w:szCs w:val="24"/>
        </w:rPr>
        <w:t>6.   </w:t>
      </w:r>
      <w:r w:rsidR="00DE0BC7" w:rsidRPr="00FD0D06">
        <w:rPr>
          <w:spacing w:val="-1"/>
          <w:sz w:val="24"/>
          <w:szCs w:val="24"/>
        </w:rPr>
        <w:t>A demonstrated capacity to commit to the Department’s values, with the ability to apply them through individual behaviours and actions.</w:t>
      </w:r>
    </w:p>
    <w:p w14:paraId="65A77BC4" w14:textId="651630B3" w:rsidR="003C5657" w:rsidRPr="008C3D26" w:rsidRDefault="003C5657">
      <w:pPr>
        <w:pStyle w:val="ListParagraph"/>
        <w:spacing w:before="119"/>
        <w:ind w:right="566"/>
        <w:rPr>
          <w:kern w:val="2"/>
          <w:lang w:eastAsia="en-AU"/>
          <w14:ligatures w14:val="standardContextual"/>
        </w:rPr>
      </w:pPr>
    </w:p>
    <w:p w14:paraId="7243A68F" w14:textId="77777777" w:rsidR="00DD208D" w:rsidRPr="008C3D26" w:rsidRDefault="000F289A">
      <w:pPr>
        <w:pStyle w:val="Heading1"/>
      </w:pPr>
      <w:r w:rsidRPr="008C3D26">
        <w:rPr>
          <w:color w:val="001846"/>
          <w:spacing w:val="-2"/>
        </w:rPr>
        <w:t>Requirements</w:t>
      </w:r>
    </w:p>
    <w:p w14:paraId="7243A690" w14:textId="77777777" w:rsidR="00DD208D" w:rsidRPr="008C3D26" w:rsidRDefault="000F289A">
      <w:pPr>
        <w:pStyle w:val="BodyText"/>
        <w:spacing w:before="213" w:line="288" w:lineRule="auto"/>
        <w:ind w:left="568" w:right="564"/>
        <w:jc w:val="both"/>
      </w:pPr>
      <w:r w:rsidRPr="008C3D26">
        <w:t>Registration/licences that are essential requirements of this role must remain current and valid</w:t>
      </w:r>
      <w:r w:rsidRPr="008C3D26">
        <w:rPr>
          <w:spacing w:val="-9"/>
        </w:rPr>
        <w:t xml:space="preserve"> </w:t>
      </w:r>
      <w:r w:rsidRPr="008C3D26">
        <w:t>at</w:t>
      </w:r>
      <w:r w:rsidRPr="008C3D26">
        <w:rPr>
          <w:spacing w:val="-9"/>
        </w:rPr>
        <w:t xml:space="preserve"> </w:t>
      </w:r>
      <w:r w:rsidRPr="008C3D26">
        <w:t>all</w:t>
      </w:r>
      <w:r w:rsidRPr="008C3D26">
        <w:rPr>
          <w:spacing w:val="-10"/>
        </w:rPr>
        <w:t xml:space="preserve"> </w:t>
      </w:r>
      <w:r w:rsidRPr="008C3D26">
        <w:t>times</w:t>
      </w:r>
      <w:r w:rsidRPr="008C3D26">
        <w:rPr>
          <w:spacing w:val="-9"/>
        </w:rPr>
        <w:t xml:space="preserve"> </w:t>
      </w:r>
      <w:r w:rsidRPr="008C3D26">
        <w:t>whilst</w:t>
      </w:r>
      <w:r w:rsidRPr="008C3D26">
        <w:rPr>
          <w:spacing w:val="-9"/>
        </w:rPr>
        <w:t xml:space="preserve"> </w:t>
      </w:r>
      <w:r w:rsidRPr="008C3D26">
        <w:t>employed</w:t>
      </w:r>
      <w:r w:rsidRPr="008C3D26">
        <w:rPr>
          <w:spacing w:val="-9"/>
        </w:rPr>
        <w:t xml:space="preserve"> </w:t>
      </w:r>
      <w:r w:rsidRPr="008C3D26">
        <w:t>and</w:t>
      </w:r>
      <w:r w:rsidRPr="008C3D26">
        <w:rPr>
          <w:spacing w:val="-10"/>
        </w:rPr>
        <w:t xml:space="preserve"> </w:t>
      </w:r>
      <w:r w:rsidRPr="008C3D26">
        <w:t>the</w:t>
      </w:r>
      <w:r w:rsidRPr="008C3D26">
        <w:rPr>
          <w:spacing w:val="-9"/>
        </w:rPr>
        <w:t xml:space="preserve"> </w:t>
      </w:r>
      <w:r w:rsidRPr="008C3D26">
        <w:t>status</w:t>
      </w:r>
      <w:r w:rsidRPr="008C3D26">
        <w:rPr>
          <w:spacing w:val="-9"/>
        </w:rPr>
        <w:t xml:space="preserve"> </w:t>
      </w:r>
      <w:r w:rsidRPr="008C3D26">
        <w:t>of</w:t>
      </w:r>
      <w:r w:rsidRPr="008C3D26">
        <w:rPr>
          <w:spacing w:val="-10"/>
        </w:rPr>
        <w:t xml:space="preserve"> </w:t>
      </w:r>
      <w:r w:rsidRPr="008C3D26">
        <w:t>these</w:t>
      </w:r>
      <w:r w:rsidRPr="008C3D26">
        <w:rPr>
          <w:spacing w:val="-11"/>
        </w:rPr>
        <w:t xml:space="preserve"> </w:t>
      </w:r>
      <w:r w:rsidRPr="008C3D26">
        <w:t>may</w:t>
      </w:r>
      <w:r w:rsidRPr="008C3D26">
        <w:rPr>
          <w:spacing w:val="-10"/>
        </w:rPr>
        <w:t xml:space="preserve"> </w:t>
      </w:r>
      <w:r w:rsidRPr="008C3D26">
        <w:t>be</w:t>
      </w:r>
      <w:r w:rsidRPr="008C3D26">
        <w:rPr>
          <w:spacing w:val="-10"/>
        </w:rPr>
        <w:t xml:space="preserve"> </w:t>
      </w:r>
      <w:r w:rsidRPr="008C3D26">
        <w:t>checked</w:t>
      </w:r>
      <w:r w:rsidRPr="008C3D26">
        <w:rPr>
          <w:spacing w:val="-10"/>
        </w:rPr>
        <w:t xml:space="preserve"> </w:t>
      </w:r>
      <w:r w:rsidRPr="008C3D26">
        <w:t>at</w:t>
      </w:r>
      <w:r w:rsidRPr="008C3D26">
        <w:rPr>
          <w:spacing w:val="-9"/>
        </w:rPr>
        <w:t xml:space="preserve"> </w:t>
      </w:r>
      <w:r w:rsidRPr="008C3D26">
        <w:t>any</w:t>
      </w:r>
      <w:r w:rsidRPr="008C3D26">
        <w:rPr>
          <w:spacing w:val="-10"/>
        </w:rPr>
        <w:t xml:space="preserve"> </w:t>
      </w:r>
      <w:r w:rsidRPr="008C3D26">
        <w:t>time</w:t>
      </w:r>
      <w:r w:rsidRPr="008C3D26">
        <w:rPr>
          <w:spacing w:val="-10"/>
        </w:rPr>
        <w:t xml:space="preserve"> </w:t>
      </w:r>
      <w:r w:rsidRPr="008C3D26">
        <w:t>during employment. It is the employee’s responsibility to advise the Department if there is any change</w:t>
      </w:r>
      <w:r w:rsidRPr="008C3D26">
        <w:rPr>
          <w:spacing w:val="-2"/>
        </w:rPr>
        <w:t xml:space="preserve"> </w:t>
      </w:r>
      <w:r w:rsidRPr="008C3D26">
        <w:t>to</w:t>
      </w:r>
      <w:r w:rsidRPr="008C3D26">
        <w:rPr>
          <w:spacing w:val="-2"/>
        </w:rPr>
        <w:t xml:space="preserve"> </w:t>
      </w:r>
      <w:r w:rsidRPr="008C3D26">
        <w:t>the</w:t>
      </w:r>
      <w:r w:rsidRPr="008C3D26">
        <w:rPr>
          <w:spacing w:val="-2"/>
        </w:rPr>
        <w:t xml:space="preserve"> </w:t>
      </w:r>
      <w:r w:rsidRPr="008C3D26">
        <w:t>status</w:t>
      </w:r>
      <w:r w:rsidRPr="008C3D26">
        <w:rPr>
          <w:spacing w:val="-3"/>
        </w:rPr>
        <w:t xml:space="preserve"> </w:t>
      </w:r>
      <w:r w:rsidRPr="008C3D26">
        <w:t>of</w:t>
      </w:r>
      <w:r w:rsidRPr="008C3D26">
        <w:rPr>
          <w:spacing w:val="-2"/>
        </w:rPr>
        <w:t xml:space="preserve"> </w:t>
      </w:r>
      <w:r w:rsidRPr="008C3D26">
        <w:t>a</w:t>
      </w:r>
      <w:r w:rsidRPr="008C3D26">
        <w:rPr>
          <w:spacing w:val="-3"/>
        </w:rPr>
        <w:t xml:space="preserve"> </w:t>
      </w:r>
      <w:r w:rsidRPr="008C3D26">
        <w:t>registration/licence.</w:t>
      </w:r>
      <w:r w:rsidRPr="008C3D26">
        <w:rPr>
          <w:spacing w:val="-5"/>
        </w:rPr>
        <w:t xml:space="preserve"> </w:t>
      </w:r>
      <w:r w:rsidRPr="008C3D26">
        <w:t>This</w:t>
      </w:r>
      <w:r w:rsidRPr="008C3D26">
        <w:rPr>
          <w:spacing w:val="-2"/>
        </w:rPr>
        <w:t xml:space="preserve"> </w:t>
      </w:r>
      <w:r w:rsidRPr="008C3D26">
        <w:t>includes</w:t>
      </w:r>
      <w:r w:rsidRPr="008C3D26">
        <w:rPr>
          <w:spacing w:val="-2"/>
        </w:rPr>
        <w:t xml:space="preserve"> </w:t>
      </w:r>
      <w:r w:rsidRPr="008C3D26">
        <w:t>notifying</w:t>
      </w:r>
      <w:r w:rsidRPr="008C3D26">
        <w:rPr>
          <w:spacing w:val="-2"/>
        </w:rPr>
        <w:t xml:space="preserve"> </w:t>
      </w:r>
      <w:r w:rsidRPr="008C3D26">
        <w:t>the</w:t>
      </w:r>
      <w:r w:rsidRPr="008C3D26">
        <w:rPr>
          <w:spacing w:val="-3"/>
        </w:rPr>
        <w:t xml:space="preserve"> </w:t>
      </w:r>
      <w:r w:rsidRPr="008C3D26">
        <w:t>Department</w:t>
      </w:r>
      <w:r w:rsidRPr="008C3D26">
        <w:rPr>
          <w:spacing w:val="-2"/>
        </w:rPr>
        <w:t xml:space="preserve"> </w:t>
      </w:r>
      <w:r w:rsidRPr="008C3D26">
        <w:t>of</w:t>
      </w:r>
      <w:r w:rsidRPr="008C3D26">
        <w:rPr>
          <w:spacing w:val="-3"/>
        </w:rPr>
        <w:t xml:space="preserve"> </w:t>
      </w:r>
      <w:r w:rsidRPr="008C3D26">
        <w:t>any new criminal charges or convictions and/or if a registration/licence is revoked, cancelled or has conditions applied.</w:t>
      </w:r>
    </w:p>
    <w:p w14:paraId="7243A691" w14:textId="77777777" w:rsidR="00DD208D" w:rsidRPr="008C3D26" w:rsidRDefault="0080341E">
      <w:pPr>
        <w:pStyle w:val="BodyText"/>
        <w:spacing w:before="4"/>
        <w:rPr>
          <w:sz w:val="8"/>
        </w:rPr>
      </w:pPr>
      <w:r w:rsidRPr="008C3D26">
        <w:rPr>
          <w:noProof/>
          <w:sz w:val="8"/>
        </w:rPr>
        <mc:AlternateContent>
          <mc:Choice Requires="wps">
            <w:drawing>
              <wp:anchor distT="0" distB="0" distL="0" distR="0" simplePos="0" relativeHeight="251659264" behindDoc="1" locked="0" layoutInCell="1" allowOverlap="1" wp14:anchorId="7243A6BE" wp14:editId="7243A6BF">
                <wp:simplePos x="0" y="0"/>
                <wp:positionH relativeFrom="page">
                  <wp:posOffset>720090</wp:posOffset>
                </wp:positionH>
                <wp:positionV relativeFrom="paragraph">
                  <wp:posOffset>76505</wp:posOffset>
                </wp:positionV>
                <wp:extent cx="6121400" cy="57150"/>
                <wp:effectExtent l="0" t="0" r="0" b="0"/>
                <wp:wrapTopAndBottom/>
                <wp:docPr id="18" name="Graphic 18">
                  <a:extLst xmlns:a="http://schemas.openxmlformats.org/drawingml/2006/main">
                    <a:ext uri="{FF2B5EF4-FFF2-40B4-BE49-F238E27FC236}">
                      <a16:creationId xmlns:a16="http://schemas.microsoft.com/office/drawing/2014/main" id="{9962313C-14AD-4B9D-A27D-DD8D8A4B890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0" cy="57150"/>
                        </a:xfrm>
                        <a:custGeom>
                          <a:avLst/>
                          <a:gdLst/>
                          <a:ahLst/>
                          <a:cxnLst/>
                          <a:rect l="l" t="t" r="r" b="b"/>
                          <a:pathLst>
                            <a:path w="6121400" h="57150">
                              <a:moveTo>
                                <a:pt x="6121146" y="0"/>
                              </a:moveTo>
                              <a:lnTo>
                                <a:pt x="1248410" y="0"/>
                              </a:lnTo>
                              <a:lnTo>
                                <a:pt x="1191260" y="0"/>
                              </a:lnTo>
                              <a:lnTo>
                                <a:pt x="0" y="0"/>
                              </a:lnTo>
                              <a:lnTo>
                                <a:pt x="0" y="57150"/>
                              </a:lnTo>
                              <a:lnTo>
                                <a:pt x="1191260" y="57150"/>
                              </a:lnTo>
                              <a:lnTo>
                                <a:pt x="1248410" y="57150"/>
                              </a:lnTo>
                              <a:lnTo>
                                <a:pt x="6121146" y="57150"/>
                              </a:lnTo>
                              <a:lnTo>
                                <a:pt x="6121146" y="0"/>
                              </a:lnTo>
                              <a:close/>
                            </a:path>
                          </a:pathLst>
                        </a:custGeom>
                        <a:solidFill>
                          <a:srgbClr val="001846"/>
                        </a:solidFill>
                      </wps:spPr>
                      <wps:bodyPr wrap="square" lIns="0" tIns="0" rIns="0" bIns="0" rtlCol="0">
                        <a:prstTxWarp prst="textNoShape">
                          <a:avLst/>
                        </a:prstTxWarp>
                        <a:noAutofit/>
                      </wps:bodyPr>
                    </wps:wsp>
                  </a:graphicData>
                </a:graphic>
              </wp:anchor>
            </w:drawing>
          </mc:Choice>
          <mc:Fallback>
            <w:pict>
              <v:shape w14:anchorId="295E0292" id="Graphic 18" o:spid="_x0000_s1026" style="position:absolute;margin-left:56.7pt;margin-top:6pt;width:482pt;height:4.5pt;z-index:-251657216;visibility:visible;mso-wrap-style:square;mso-wrap-distance-left:0;mso-wrap-distance-top:0;mso-wrap-distance-right:0;mso-wrap-distance-bottom:0;mso-position-horizontal:absolute;mso-position-horizontal-relative:page;mso-position-vertical:absolute;mso-position-vertical-relative:text;v-text-anchor:top" coordsize="612140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0wDNQIAAHEFAAAOAAAAZHJzL2Uyb0RvYy54bWysVFFv2yAQfp+0/4B4X2yiNGutONXUqtOk&#10;qqvUTHsmGMfWMMeAxM6/34FDaq0Py6a9wAEfx3f33bG6HTpFDtK6FnRJ2SynRGoBVat3Jf22efhw&#10;TYnzXFdcgZYlPUpHb9fv3616U8g5NKAqaQk60a7oTUkb702RZU40suNuBkZqPKzBdtzj0u6yyvIe&#10;vXcqm+f5MuvBVsaCkM7h7v14SNfRf11L4b/WtZOeqJIiNx9HG8dtGLP1ihc7y03TihMN/g8sOt5q&#10;fPTs6p57Tva2feOqa4UFB7WfCegyqOtWyBgDRsPy36J5abiRMRZMjjPnNLn/51Y8HV7Msw3UnXkE&#10;8cNhRrLeuOJ8EhbuhBlq2wUsEidDzOLxnEU5eCJwc8nmbJFjsgWeXX1kVzHLGS/SZbF3/rOE6Igf&#10;Hp0fRaiSxZtkiUEn06KUQUQVRfSUoIiWEhRxO4pouA/3Artgkn7CpElEwmkHB7mBiPMhiMCXLZaU&#10;pFCQ6itG6SmWzRfXC4axTbAJkWYTvTJ2w+bLS5CXY6bJTK+l+e2rF6An0fwZPc3T36FTASSuQoGT&#10;oc5Gqc5GlA83pwXiQLXVQ6tUEMzZ3fZOWXLgoZ1zdo2yjX4msFi9Y8GG0t1CdXy2pMceL6n7uedW&#10;UqK+aGwizLxPhk3GNhnWqzuI30asFev8ZvjOrSEGzZJ6rPcnSC3Ki1TJIagzNtzU8GnvoW5DmUdu&#10;I6PTAvs6xn/6g8LHMV1H1OtPuf4FAAD//wMAUEsDBBQABgAIAAAAIQD0h/hi3wAAAAoBAAAPAAAA&#10;ZHJzL2Rvd25yZXYueG1sTI9BT8MwDIXvSPyHyEhcEEvaTWyUphMCAeNImRDHrDFtReOUJusKvx7v&#10;BDc/++n5e/l6cp0YcQitJw3JTIFAqrxtqdawfX24XIEI0ZA1nSfU8I0B1sXpSW4y6w/0gmMZa8Eh&#10;FDKjoYmxz6QMVYPOhJnvkfj24QdnIsuhlnYwBw53nUyVupLOtMQfGtPjXYPVZ7l3Gp5X5fvCEd5f&#10;vF1/bUaznf+oxyetz8+m2xsQEaf4Z4YjPqNDwUw7vycbRMc6mS/YykPKnY4GtVzyZqchTRTIIpf/&#10;KxS/AAAA//8DAFBLAQItABQABgAIAAAAIQC2gziS/gAAAOEBAAATAAAAAAAAAAAAAAAAAAAAAABb&#10;Q29udGVudF9UeXBlc10ueG1sUEsBAi0AFAAGAAgAAAAhADj9If/WAAAAlAEAAAsAAAAAAAAAAAAA&#10;AAAALwEAAF9yZWxzLy5yZWxzUEsBAi0AFAAGAAgAAAAhACPfTAM1AgAAcQUAAA4AAAAAAAAAAAAA&#10;AAAALgIAAGRycy9lMm9Eb2MueG1sUEsBAi0AFAAGAAgAAAAhAPSH+GLfAAAACgEAAA8AAAAAAAAA&#10;AAAAAAAAjwQAAGRycy9kb3ducmV2LnhtbFBLBQYAAAAABAAEAPMAAACbBQAAAAA=&#10;" path="m6121146,l1248410,r-57150,l,,,57150r1191260,l1248410,57150r4872736,l6121146,xe" fillcolor="#001846" stroked="f">
                <v:path arrowok="t"/>
                <w10:wrap type="topAndBottom" anchorx="page"/>
              </v:shape>
            </w:pict>
          </mc:Fallback>
        </mc:AlternateContent>
      </w:r>
    </w:p>
    <w:p w14:paraId="7243A692" w14:textId="77777777" w:rsidR="00DD208D" w:rsidRPr="008C3D26" w:rsidRDefault="00DD208D">
      <w:pPr>
        <w:pStyle w:val="BodyText"/>
        <w:spacing w:before="33"/>
        <w:rPr>
          <w:sz w:val="20"/>
        </w:rPr>
      </w:pPr>
    </w:p>
    <w:tbl>
      <w:tblPr>
        <w:tblW w:w="0" w:type="auto"/>
        <w:tblInd w:w="923" w:type="dxa"/>
        <w:tblLayout w:type="fixed"/>
        <w:tblCellMar>
          <w:left w:w="0" w:type="dxa"/>
          <w:right w:w="0" w:type="dxa"/>
        </w:tblCellMar>
        <w:tblLook w:val="01E0" w:firstRow="1" w:lastRow="1" w:firstColumn="1" w:lastColumn="1" w:noHBand="0" w:noVBand="0"/>
      </w:tblPr>
      <w:tblGrid>
        <w:gridCol w:w="1431"/>
        <w:gridCol w:w="7509"/>
      </w:tblGrid>
      <w:tr w:rsidR="00DD208D" w:rsidRPr="008C3D26" w14:paraId="7243A695" w14:textId="77777777">
        <w:trPr>
          <w:trHeight w:val="782"/>
        </w:trPr>
        <w:tc>
          <w:tcPr>
            <w:tcW w:w="1431" w:type="dxa"/>
          </w:tcPr>
          <w:p w14:paraId="7243A693" w14:textId="77777777" w:rsidR="00DD208D" w:rsidRPr="008C3D26" w:rsidRDefault="000F289A">
            <w:pPr>
              <w:pStyle w:val="TableParagraph"/>
              <w:spacing w:line="268" w:lineRule="exact"/>
              <w:rPr>
                <w:b/>
                <w:sz w:val="24"/>
              </w:rPr>
            </w:pPr>
            <w:r w:rsidRPr="008C3D26">
              <w:rPr>
                <w:b/>
                <w:spacing w:val="-2"/>
                <w:sz w:val="24"/>
              </w:rPr>
              <w:t>Essential</w:t>
            </w:r>
          </w:p>
        </w:tc>
        <w:tc>
          <w:tcPr>
            <w:tcW w:w="7509" w:type="dxa"/>
          </w:tcPr>
          <w:tbl>
            <w:tblPr>
              <w:tblW w:w="0" w:type="auto"/>
              <w:tblCellSpacing w:w="15" w:type="dxa"/>
              <w:tblCellMar>
                <w:left w:w="0" w:type="dxa"/>
                <w:right w:w="0" w:type="dxa"/>
              </w:tblCellMar>
              <w:tblLook w:val="04A0" w:firstRow="1" w:lastRow="0" w:firstColumn="1" w:lastColumn="0" w:noHBand="0" w:noVBand="1"/>
            </w:tblPr>
            <w:tblGrid>
              <w:gridCol w:w="7569"/>
            </w:tblGrid>
            <w:tr w:rsidR="00214D62" w:rsidRPr="008C3D26" w14:paraId="13B1D87A" w14:textId="77777777">
              <w:trPr>
                <w:trHeight w:val="782"/>
                <w:tblCellSpacing w:w="15" w:type="dxa"/>
              </w:trPr>
              <w:tc>
                <w:tcPr>
                  <w:tcW w:w="7509" w:type="dxa"/>
                  <w:tcMar>
                    <w:top w:w="0" w:type="dxa"/>
                    <w:left w:w="0" w:type="dxa"/>
                    <w:bottom w:w="0" w:type="dxa"/>
                    <w:right w:w="0" w:type="dxa"/>
                  </w:tcMar>
                  <w:vAlign w:val="center"/>
                  <w:hideMark/>
                </w:tcPr>
                <w:p w14:paraId="40542C5F" w14:textId="44442C3C" w:rsidR="00214D62" w:rsidRPr="008C3D26" w:rsidRDefault="00214D62" w:rsidP="00750A45">
                  <w:pPr>
                    <w:pStyle w:val="TableParagraph"/>
                    <w:numPr>
                      <w:ilvl w:val="0"/>
                      <w:numId w:val="7"/>
                    </w:numPr>
                    <w:spacing w:before="45"/>
                    <w:ind w:left="1330" w:hanging="610"/>
                    <w:rPr>
                      <w:sz w:val="24"/>
                      <w:szCs w:val="24"/>
                    </w:rPr>
                  </w:pPr>
                  <w:r w:rsidRPr="008C3D26">
                    <w:rPr>
                      <w:sz w:val="24"/>
                      <w:szCs w:val="24"/>
                    </w:rPr>
                    <w:t>Current Tasmanian Registration to Work with Vulnerable People (Registration Status – Employment)</w:t>
                  </w:r>
                </w:p>
                <w:p w14:paraId="744EF249" w14:textId="44EFCFEE" w:rsidR="00214D62" w:rsidRPr="008C3D26" w:rsidRDefault="00214D62" w:rsidP="00FD0D06">
                  <w:pPr>
                    <w:pStyle w:val="TableParagraph"/>
                    <w:spacing w:before="45"/>
                    <w:ind w:left="720"/>
                  </w:pPr>
                  <w:r w:rsidRPr="008C3D26">
                    <w:rPr>
                      <w:sz w:val="24"/>
                      <w:szCs w:val="24"/>
                    </w:rPr>
                    <w:t xml:space="preserve">  </w:t>
                  </w:r>
                </w:p>
              </w:tc>
            </w:tr>
          </w:tbl>
          <w:p w14:paraId="7243A694" w14:textId="4AB956C4" w:rsidR="00DD208D" w:rsidRPr="008C3D26" w:rsidRDefault="00DD208D" w:rsidP="00FD0D06">
            <w:pPr>
              <w:pStyle w:val="TableParagraph"/>
              <w:tabs>
                <w:tab w:val="left" w:pos="661"/>
              </w:tabs>
              <w:spacing w:before="51"/>
              <w:ind w:left="661" w:right="47"/>
              <w:rPr>
                <w:sz w:val="24"/>
              </w:rPr>
            </w:pPr>
          </w:p>
        </w:tc>
      </w:tr>
      <w:tr w:rsidR="00DD208D" w:rsidRPr="008C3D26" w14:paraId="7243A698" w14:textId="77777777">
        <w:trPr>
          <w:trHeight w:val="567"/>
        </w:trPr>
        <w:tc>
          <w:tcPr>
            <w:tcW w:w="1431" w:type="dxa"/>
          </w:tcPr>
          <w:p w14:paraId="7243A696" w14:textId="77777777" w:rsidR="00DD208D" w:rsidRPr="008C3D26" w:rsidRDefault="000F289A">
            <w:pPr>
              <w:pStyle w:val="TableParagraph"/>
              <w:spacing w:before="153"/>
              <w:rPr>
                <w:b/>
                <w:sz w:val="24"/>
              </w:rPr>
            </w:pPr>
            <w:r w:rsidRPr="008C3D26">
              <w:rPr>
                <w:b/>
                <w:spacing w:val="-2"/>
                <w:sz w:val="24"/>
              </w:rPr>
              <w:t>Desirable</w:t>
            </w:r>
          </w:p>
        </w:tc>
        <w:tc>
          <w:tcPr>
            <w:tcW w:w="7509" w:type="dxa"/>
          </w:tcPr>
          <w:p w14:paraId="1A249615" w14:textId="46BB61B0" w:rsidR="00CB7B8D" w:rsidRPr="008C3D26" w:rsidRDefault="00CB7B8D" w:rsidP="00750A45">
            <w:pPr>
              <w:pStyle w:val="TableParagraph"/>
              <w:numPr>
                <w:ilvl w:val="0"/>
                <w:numId w:val="7"/>
              </w:numPr>
              <w:spacing w:before="45"/>
              <w:ind w:left="1330" w:hanging="610"/>
              <w:rPr>
                <w:sz w:val="24"/>
                <w:szCs w:val="24"/>
              </w:rPr>
            </w:pPr>
            <w:r w:rsidRPr="008C3D26">
              <w:rPr>
                <w:sz w:val="24"/>
                <w:szCs w:val="24"/>
              </w:rPr>
              <w:t>Graduate Certificate in Career Development</w:t>
            </w:r>
          </w:p>
          <w:p w14:paraId="4AFC8037" w14:textId="6FAA941F" w:rsidR="00325993" w:rsidRPr="008C3D26" w:rsidRDefault="00325993" w:rsidP="00033CD0">
            <w:pPr>
              <w:pStyle w:val="TableParagraph"/>
              <w:numPr>
                <w:ilvl w:val="0"/>
                <w:numId w:val="7"/>
              </w:numPr>
              <w:spacing w:before="45"/>
              <w:ind w:left="1330" w:hanging="610"/>
              <w:rPr>
                <w:sz w:val="24"/>
                <w:szCs w:val="24"/>
              </w:rPr>
            </w:pPr>
            <w:r w:rsidRPr="00FD0D06">
              <w:rPr>
                <w:sz w:val="24"/>
                <w:szCs w:val="24"/>
              </w:rPr>
              <w:t xml:space="preserve">Certificate IV in </w:t>
            </w:r>
            <w:r w:rsidR="007A53DE" w:rsidRPr="008C3D26">
              <w:rPr>
                <w:sz w:val="24"/>
                <w:szCs w:val="24"/>
              </w:rPr>
              <w:t>Training</w:t>
            </w:r>
            <w:r w:rsidRPr="00FD0D06">
              <w:rPr>
                <w:sz w:val="24"/>
                <w:szCs w:val="24"/>
              </w:rPr>
              <w:t xml:space="preserve"> a</w:t>
            </w:r>
            <w:r w:rsidRPr="008C3D26">
              <w:rPr>
                <w:sz w:val="24"/>
                <w:szCs w:val="24"/>
              </w:rPr>
              <w:t>nd</w:t>
            </w:r>
            <w:r w:rsidRPr="00FD0D06">
              <w:rPr>
                <w:sz w:val="24"/>
                <w:szCs w:val="24"/>
              </w:rPr>
              <w:t xml:space="preserve"> Assessment </w:t>
            </w:r>
          </w:p>
          <w:p w14:paraId="0C264724" w14:textId="77777777" w:rsidR="002064C9" w:rsidRPr="008C3D26" w:rsidRDefault="002064C9" w:rsidP="00033CD0">
            <w:pPr>
              <w:pStyle w:val="TableParagraph"/>
              <w:numPr>
                <w:ilvl w:val="0"/>
                <w:numId w:val="7"/>
              </w:numPr>
              <w:spacing w:before="45"/>
              <w:ind w:left="1330" w:hanging="610"/>
              <w:rPr>
                <w:sz w:val="24"/>
                <w:szCs w:val="24"/>
              </w:rPr>
            </w:pPr>
            <w:r w:rsidRPr="008C3D26">
              <w:rPr>
                <w:sz w:val="24"/>
                <w:szCs w:val="24"/>
              </w:rPr>
              <w:t>Current and valid driver’s licence</w:t>
            </w:r>
          </w:p>
          <w:p w14:paraId="5D8A7E42" w14:textId="4CAE2041" w:rsidR="002064C9" w:rsidRPr="003E258F" w:rsidRDefault="002064C9" w:rsidP="00033CD0">
            <w:pPr>
              <w:pStyle w:val="TableParagraph"/>
              <w:numPr>
                <w:ilvl w:val="0"/>
                <w:numId w:val="7"/>
              </w:numPr>
              <w:spacing w:before="45"/>
              <w:ind w:left="1330" w:hanging="610"/>
              <w:rPr>
                <w:sz w:val="24"/>
                <w:szCs w:val="24"/>
              </w:rPr>
            </w:pPr>
            <w:r w:rsidRPr="008C3D26">
              <w:rPr>
                <w:sz w:val="24"/>
                <w:szCs w:val="24"/>
              </w:rPr>
              <w:t>Ability to travel intrastate</w:t>
            </w:r>
          </w:p>
          <w:p w14:paraId="7243A697" w14:textId="1684C3BE" w:rsidR="00DD208D" w:rsidRPr="008C3D26" w:rsidRDefault="00DD208D" w:rsidP="00FD0D06"/>
        </w:tc>
      </w:tr>
    </w:tbl>
    <w:p w14:paraId="52A99F50" w14:textId="77777777" w:rsidR="00750A45" w:rsidRPr="008C3D26" w:rsidRDefault="00750A45">
      <w:pPr>
        <w:pStyle w:val="Heading1"/>
        <w:spacing w:before="260" w:line="300" w:lineRule="auto"/>
        <w:ind w:right="564"/>
        <w:jc w:val="both"/>
        <w:rPr>
          <w:color w:val="001846"/>
        </w:rPr>
      </w:pPr>
    </w:p>
    <w:p w14:paraId="66DA5575" w14:textId="77777777" w:rsidR="00750A45" w:rsidRPr="008C3D26" w:rsidRDefault="00750A45">
      <w:pPr>
        <w:rPr>
          <w:color w:val="001846"/>
          <w:sz w:val="32"/>
          <w:szCs w:val="32"/>
        </w:rPr>
      </w:pPr>
      <w:r w:rsidRPr="008C3D26">
        <w:rPr>
          <w:color w:val="001846"/>
        </w:rPr>
        <w:br w:type="page"/>
      </w:r>
    </w:p>
    <w:p w14:paraId="7243A699" w14:textId="5051A2AB" w:rsidR="00DD208D" w:rsidRPr="008C3D26" w:rsidRDefault="000F289A">
      <w:pPr>
        <w:pStyle w:val="Heading1"/>
        <w:spacing w:before="260" w:line="300" w:lineRule="auto"/>
        <w:ind w:right="564"/>
        <w:jc w:val="both"/>
      </w:pPr>
      <w:r w:rsidRPr="008C3D26">
        <w:rPr>
          <w:color w:val="001846"/>
        </w:rPr>
        <w:lastRenderedPageBreak/>
        <w:t xml:space="preserve">Working within the Department for Education, Children and Young </w:t>
      </w:r>
      <w:r w:rsidRPr="008C3D26">
        <w:rPr>
          <w:color w:val="001846"/>
          <w:spacing w:val="-2"/>
        </w:rPr>
        <w:t>People</w:t>
      </w:r>
    </w:p>
    <w:p w14:paraId="7243A69A" w14:textId="77777777" w:rsidR="00DD208D" w:rsidRPr="008C3D26" w:rsidRDefault="0080341E">
      <w:pPr>
        <w:pStyle w:val="BodyText"/>
        <w:spacing w:before="3"/>
        <w:rPr>
          <w:sz w:val="8"/>
        </w:rPr>
      </w:pPr>
      <w:r w:rsidRPr="008C3D26">
        <w:rPr>
          <w:noProof/>
          <w:sz w:val="8"/>
        </w:rPr>
        <w:drawing>
          <wp:anchor distT="0" distB="0" distL="0" distR="0" simplePos="0" relativeHeight="251663360" behindDoc="1" locked="0" layoutInCell="1" allowOverlap="1" wp14:anchorId="7243A6C0" wp14:editId="7243A6C1">
            <wp:simplePos x="0" y="0"/>
            <wp:positionH relativeFrom="page">
              <wp:posOffset>720090</wp:posOffset>
            </wp:positionH>
            <wp:positionV relativeFrom="paragraph">
              <wp:posOffset>75656</wp:posOffset>
            </wp:positionV>
            <wp:extent cx="6165566" cy="347186"/>
            <wp:effectExtent l="0" t="0" r="0" b="0"/>
            <wp:wrapTopAndBottom/>
            <wp:docPr id="19" name="Image 19">
              <a:extLst xmlns:a="http://schemas.openxmlformats.org/drawingml/2006/main">
                <a:ext uri="{FF2B5EF4-FFF2-40B4-BE49-F238E27FC236}">
                  <a16:creationId xmlns:a16="http://schemas.microsoft.com/office/drawing/2014/main" id="{10BEEC22-0701-4164-8764-4C747F73DB02}"/>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5" cstate="print"/>
                    <a:stretch>
                      <a:fillRect/>
                    </a:stretch>
                  </pic:blipFill>
                  <pic:spPr>
                    <a:xfrm>
                      <a:off x="0" y="0"/>
                      <a:ext cx="6165566" cy="347186"/>
                    </a:xfrm>
                    <a:prstGeom prst="rect">
                      <a:avLst/>
                    </a:prstGeom>
                  </pic:spPr>
                </pic:pic>
              </a:graphicData>
            </a:graphic>
          </wp:anchor>
        </w:drawing>
      </w:r>
    </w:p>
    <w:p w14:paraId="7243A69B" w14:textId="77777777" w:rsidR="00DD208D" w:rsidRPr="008C3D26" w:rsidRDefault="000F289A">
      <w:pPr>
        <w:spacing w:before="167" w:line="288" w:lineRule="auto"/>
        <w:ind w:left="568" w:right="565"/>
        <w:jc w:val="both"/>
        <w:rPr>
          <w:sz w:val="24"/>
        </w:rPr>
      </w:pPr>
      <w:r w:rsidRPr="008C3D26">
        <w:rPr>
          <w:sz w:val="24"/>
        </w:rPr>
        <w:t xml:space="preserve">Our values of </w:t>
      </w:r>
      <w:r w:rsidRPr="008C3D26">
        <w:rPr>
          <w:b/>
          <w:sz w:val="24"/>
        </w:rPr>
        <w:t xml:space="preserve">Connection, Courage, Growth, Respect, Responsibility </w:t>
      </w:r>
      <w:r w:rsidRPr="008C3D26">
        <w:rPr>
          <w:sz w:val="24"/>
        </w:rPr>
        <w:t>represent the foundation</w:t>
      </w:r>
      <w:r w:rsidRPr="008C3D26">
        <w:rPr>
          <w:spacing w:val="-10"/>
          <w:sz w:val="24"/>
        </w:rPr>
        <w:t xml:space="preserve"> </w:t>
      </w:r>
      <w:r w:rsidRPr="008C3D26">
        <w:rPr>
          <w:sz w:val="24"/>
        </w:rPr>
        <w:t>of</w:t>
      </w:r>
      <w:r w:rsidRPr="008C3D26">
        <w:rPr>
          <w:spacing w:val="-10"/>
          <w:sz w:val="24"/>
        </w:rPr>
        <w:t xml:space="preserve"> </w:t>
      </w:r>
      <w:r w:rsidRPr="008C3D26">
        <w:rPr>
          <w:sz w:val="24"/>
        </w:rPr>
        <w:t>our</w:t>
      </w:r>
      <w:r w:rsidRPr="008C3D26">
        <w:rPr>
          <w:spacing w:val="-11"/>
          <w:sz w:val="24"/>
        </w:rPr>
        <w:t xml:space="preserve"> </w:t>
      </w:r>
      <w:r w:rsidRPr="008C3D26">
        <w:rPr>
          <w:sz w:val="24"/>
        </w:rPr>
        <w:t>Department’s</w:t>
      </w:r>
      <w:r w:rsidRPr="008C3D26">
        <w:rPr>
          <w:spacing w:val="-11"/>
          <w:sz w:val="24"/>
        </w:rPr>
        <w:t xml:space="preserve"> </w:t>
      </w:r>
      <w:r w:rsidRPr="008C3D26">
        <w:rPr>
          <w:sz w:val="24"/>
        </w:rPr>
        <w:t>culture</w:t>
      </w:r>
      <w:r w:rsidRPr="008C3D26">
        <w:rPr>
          <w:spacing w:val="-10"/>
          <w:sz w:val="24"/>
        </w:rPr>
        <w:t xml:space="preserve"> </w:t>
      </w:r>
      <w:r w:rsidRPr="008C3D26">
        <w:rPr>
          <w:sz w:val="24"/>
        </w:rPr>
        <w:t>and</w:t>
      </w:r>
      <w:r w:rsidRPr="008C3D26">
        <w:rPr>
          <w:spacing w:val="-12"/>
          <w:sz w:val="24"/>
        </w:rPr>
        <w:t xml:space="preserve"> </w:t>
      </w:r>
      <w:r w:rsidRPr="008C3D26">
        <w:rPr>
          <w:sz w:val="24"/>
        </w:rPr>
        <w:t>guide</w:t>
      </w:r>
      <w:r w:rsidRPr="008C3D26">
        <w:rPr>
          <w:spacing w:val="-11"/>
          <w:sz w:val="24"/>
        </w:rPr>
        <w:t xml:space="preserve"> </w:t>
      </w:r>
      <w:r w:rsidRPr="008C3D26">
        <w:rPr>
          <w:sz w:val="24"/>
        </w:rPr>
        <w:t>us</w:t>
      </w:r>
      <w:r w:rsidRPr="008C3D26">
        <w:rPr>
          <w:spacing w:val="-10"/>
          <w:sz w:val="24"/>
        </w:rPr>
        <w:t xml:space="preserve"> </w:t>
      </w:r>
      <w:r w:rsidRPr="008C3D26">
        <w:rPr>
          <w:sz w:val="24"/>
        </w:rPr>
        <w:t>in</w:t>
      </w:r>
      <w:r w:rsidRPr="008C3D26">
        <w:rPr>
          <w:spacing w:val="-11"/>
          <w:sz w:val="24"/>
        </w:rPr>
        <w:t xml:space="preserve"> </w:t>
      </w:r>
      <w:r w:rsidRPr="008C3D26">
        <w:rPr>
          <w:sz w:val="24"/>
        </w:rPr>
        <w:t>all</w:t>
      </w:r>
      <w:r w:rsidRPr="008C3D26">
        <w:rPr>
          <w:spacing w:val="-11"/>
          <w:sz w:val="24"/>
        </w:rPr>
        <w:t xml:space="preserve"> </w:t>
      </w:r>
      <w:r w:rsidRPr="008C3D26">
        <w:rPr>
          <w:sz w:val="24"/>
        </w:rPr>
        <w:t>that</w:t>
      </w:r>
      <w:r w:rsidRPr="008C3D26">
        <w:rPr>
          <w:spacing w:val="-10"/>
          <w:sz w:val="24"/>
        </w:rPr>
        <w:t xml:space="preserve"> </w:t>
      </w:r>
      <w:r w:rsidRPr="008C3D26">
        <w:rPr>
          <w:sz w:val="24"/>
        </w:rPr>
        <w:t>we</w:t>
      </w:r>
      <w:r w:rsidRPr="008C3D26">
        <w:rPr>
          <w:spacing w:val="-12"/>
          <w:sz w:val="24"/>
        </w:rPr>
        <w:t xml:space="preserve"> </w:t>
      </w:r>
      <w:r w:rsidRPr="008C3D26">
        <w:rPr>
          <w:sz w:val="24"/>
        </w:rPr>
        <w:t>do</w:t>
      </w:r>
      <w:r w:rsidRPr="008C3D26">
        <w:rPr>
          <w:spacing w:val="-11"/>
          <w:sz w:val="24"/>
        </w:rPr>
        <w:t xml:space="preserve"> </w:t>
      </w:r>
      <w:r w:rsidRPr="008C3D26">
        <w:rPr>
          <w:sz w:val="24"/>
        </w:rPr>
        <w:t>to</w:t>
      </w:r>
      <w:r w:rsidRPr="008C3D26">
        <w:rPr>
          <w:spacing w:val="-10"/>
          <w:sz w:val="24"/>
        </w:rPr>
        <w:t xml:space="preserve"> </w:t>
      </w:r>
      <w:r w:rsidRPr="008C3D26">
        <w:rPr>
          <w:sz w:val="24"/>
        </w:rPr>
        <w:t>ensure</w:t>
      </w:r>
      <w:r w:rsidRPr="008C3D26">
        <w:rPr>
          <w:spacing w:val="-9"/>
          <w:sz w:val="24"/>
        </w:rPr>
        <w:t xml:space="preserve"> </w:t>
      </w:r>
      <w:r w:rsidRPr="008C3D26">
        <w:rPr>
          <w:b/>
          <w:sz w:val="24"/>
        </w:rPr>
        <w:t>Bright</w:t>
      </w:r>
      <w:r w:rsidRPr="008C3D26">
        <w:rPr>
          <w:b/>
          <w:spacing w:val="-11"/>
          <w:sz w:val="24"/>
        </w:rPr>
        <w:t xml:space="preserve"> </w:t>
      </w:r>
      <w:r w:rsidRPr="008C3D26">
        <w:rPr>
          <w:b/>
          <w:sz w:val="24"/>
        </w:rPr>
        <w:t xml:space="preserve">lives. Positive futures </w:t>
      </w:r>
      <w:r w:rsidRPr="008C3D26">
        <w:rPr>
          <w:sz w:val="24"/>
        </w:rPr>
        <w:t>for every child and young person in Tasmania.</w:t>
      </w:r>
    </w:p>
    <w:p w14:paraId="7243A69C" w14:textId="77777777" w:rsidR="00DD208D" w:rsidRPr="008C3D26" w:rsidRDefault="000F289A">
      <w:pPr>
        <w:pStyle w:val="BodyText"/>
        <w:spacing w:line="288" w:lineRule="auto"/>
        <w:ind w:left="568" w:right="565"/>
        <w:jc w:val="both"/>
      </w:pPr>
      <w:r w:rsidRPr="008C3D26">
        <w:t>We</w:t>
      </w:r>
      <w:r w:rsidRPr="008C3D26">
        <w:rPr>
          <w:spacing w:val="-12"/>
        </w:rPr>
        <w:t xml:space="preserve"> </w:t>
      </w:r>
      <w:r w:rsidRPr="008C3D26">
        <w:t>bring</w:t>
      </w:r>
      <w:r w:rsidRPr="008C3D26">
        <w:rPr>
          <w:spacing w:val="-12"/>
        </w:rPr>
        <w:t xml:space="preserve"> </w:t>
      </w:r>
      <w:r w:rsidRPr="008C3D26">
        <w:t>our</w:t>
      </w:r>
      <w:r w:rsidRPr="008C3D26">
        <w:rPr>
          <w:spacing w:val="-11"/>
        </w:rPr>
        <w:t xml:space="preserve"> </w:t>
      </w:r>
      <w:r w:rsidRPr="008C3D26">
        <w:t>values</w:t>
      </w:r>
      <w:r w:rsidRPr="008C3D26">
        <w:rPr>
          <w:spacing w:val="-12"/>
        </w:rPr>
        <w:t xml:space="preserve"> </w:t>
      </w:r>
      <w:r w:rsidRPr="008C3D26">
        <w:t>to</w:t>
      </w:r>
      <w:r w:rsidRPr="008C3D26">
        <w:rPr>
          <w:spacing w:val="-12"/>
        </w:rPr>
        <w:t xml:space="preserve"> </w:t>
      </w:r>
      <w:r w:rsidRPr="008C3D26">
        <w:t>life</w:t>
      </w:r>
      <w:r w:rsidRPr="008C3D26">
        <w:rPr>
          <w:spacing w:val="-11"/>
        </w:rPr>
        <w:t xml:space="preserve"> </w:t>
      </w:r>
      <w:r w:rsidRPr="008C3D26">
        <w:t>through</w:t>
      </w:r>
      <w:r w:rsidRPr="008C3D26">
        <w:rPr>
          <w:spacing w:val="-12"/>
        </w:rPr>
        <w:t xml:space="preserve"> </w:t>
      </w:r>
      <w:r w:rsidRPr="008C3D26">
        <w:t>our</w:t>
      </w:r>
      <w:r w:rsidRPr="008C3D26">
        <w:rPr>
          <w:spacing w:val="-11"/>
        </w:rPr>
        <w:t xml:space="preserve"> </w:t>
      </w:r>
      <w:r w:rsidRPr="008C3D26">
        <w:t>everyday</w:t>
      </w:r>
      <w:r w:rsidRPr="008C3D26">
        <w:rPr>
          <w:spacing w:val="-12"/>
        </w:rPr>
        <w:t xml:space="preserve"> </w:t>
      </w:r>
      <w:r w:rsidRPr="008C3D26">
        <w:t>behaviours</w:t>
      </w:r>
      <w:r w:rsidRPr="008C3D26">
        <w:rPr>
          <w:spacing w:val="-11"/>
        </w:rPr>
        <w:t xml:space="preserve"> </w:t>
      </w:r>
      <w:r w:rsidRPr="008C3D26">
        <w:t>and</w:t>
      </w:r>
      <w:r w:rsidRPr="008C3D26">
        <w:rPr>
          <w:spacing w:val="-12"/>
        </w:rPr>
        <w:t xml:space="preserve"> </w:t>
      </w:r>
      <w:r w:rsidRPr="008C3D26">
        <w:t>actions.</w:t>
      </w:r>
      <w:r w:rsidRPr="008C3D26">
        <w:rPr>
          <w:spacing w:val="-11"/>
        </w:rPr>
        <w:t xml:space="preserve"> </w:t>
      </w:r>
      <w:r w:rsidRPr="008C3D26">
        <w:t>We</w:t>
      </w:r>
      <w:r w:rsidRPr="008C3D26">
        <w:rPr>
          <w:spacing w:val="-13"/>
        </w:rPr>
        <w:t xml:space="preserve"> </w:t>
      </w:r>
      <w:r w:rsidRPr="008C3D26">
        <w:t>want</w:t>
      </w:r>
      <w:r w:rsidRPr="008C3D26">
        <w:rPr>
          <w:spacing w:val="-11"/>
        </w:rPr>
        <w:t xml:space="preserve"> </w:t>
      </w:r>
      <w:r w:rsidRPr="008C3D26">
        <w:t>to</w:t>
      </w:r>
      <w:r w:rsidRPr="008C3D26">
        <w:rPr>
          <w:spacing w:val="-12"/>
        </w:rPr>
        <w:t xml:space="preserve"> </w:t>
      </w:r>
      <w:r w:rsidRPr="008C3D26">
        <w:t>attract, recruit and retain people who uphold these values and are committed to building a strong values-based culture.</w:t>
      </w:r>
    </w:p>
    <w:p w14:paraId="7243A69F" w14:textId="762FC9E6" w:rsidR="00DD208D" w:rsidRPr="008C3D26" w:rsidRDefault="000F289A" w:rsidP="00750A45">
      <w:pPr>
        <w:pStyle w:val="BodyText"/>
        <w:spacing w:line="288" w:lineRule="auto"/>
        <w:ind w:left="568" w:right="565"/>
        <w:jc w:val="both"/>
      </w:pPr>
      <w:r w:rsidRPr="008C3D26">
        <w:t>Our Department is committed to building inclusive workplaces and a workforce that reflects the diversity of the community we serve. We do this through a culture that ensures everyone is respected, and has equal access to opportunities and resources. We recognise and</w:t>
      </w:r>
      <w:r w:rsidR="00750A45" w:rsidRPr="008C3D26">
        <w:t xml:space="preserve"> </w:t>
      </w:r>
      <w:r w:rsidRPr="008C3D26">
        <w:t>respect individual differences as well as people’s career path, life experiences and education, and we value how these differences can have a positive influence on problem solving, team dynamics and decision making within our organisation.</w:t>
      </w:r>
    </w:p>
    <w:p w14:paraId="7243A6A0" w14:textId="77777777" w:rsidR="00DD208D" w:rsidRPr="008C3D26" w:rsidRDefault="000F289A">
      <w:pPr>
        <w:pStyle w:val="BodyText"/>
        <w:spacing w:before="121" w:line="288" w:lineRule="auto"/>
        <w:ind w:left="568" w:right="565"/>
        <w:jc w:val="both"/>
      </w:pPr>
      <w:r w:rsidRPr="008C3D26">
        <w:t>We</w:t>
      </w:r>
      <w:r w:rsidRPr="008C3D26">
        <w:rPr>
          <w:spacing w:val="-3"/>
        </w:rPr>
        <w:t xml:space="preserve"> </w:t>
      </w:r>
      <w:r w:rsidRPr="008C3D26">
        <w:t>are</w:t>
      </w:r>
      <w:r w:rsidRPr="008C3D26">
        <w:rPr>
          <w:spacing w:val="-3"/>
        </w:rPr>
        <w:t xml:space="preserve"> </w:t>
      </w:r>
      <w:r w:rsidRPr="008C3D26">
        <w:t>committed</w:t>
      </w:r>
      <w:r w:rsidRPr="008C3D26">
        <w:rPr>
          <w:spacing w:val="-3"/>
        </w:rPr>
        <w:t xml:space="preserve"> </w:t>
      </w:r>
      <w:r w:rsidRPr="008C3D26">
        <w:t>to</w:t>
      </w:r>
      <w:r w:rsidRPr="008C3D26">
        <w:rPr>
          <w:spacing w:val="-5"/>
        </w:rPr>
        <w:t xml:space="preserve"> </w:t>
      </w:r>
      <w:r w:rsidRPr="008C3D26">
        <w:t>providing</w:t>
      </w:r>
      <w:r w:rsidRPr="008C3D26">
        <w:rPr>
          <w:spacing w:val="-3"/>
        </w:rPr>
        <w:t xml:space="preserve"> </w:t>
      </w:r>
      <w:r w:rsidRPr="008C3D26">
        <w:t>a</w:t>
      </w:r>
      <w:r w:rsidRPr="008C3D26">
        <w:rPr>
          <w:spacing w:val="-3"/>
        </w:rPr>
        <w:t xml:space="preserve"> </w:t>
      </w:r>
      <w:r w:rsidRPr="008C3D26">
        <w:t>safe</w:t>
      </w:r>
      <w:r w:rsidRPr="008C3D26">
        <w:rPr>
          <w:spacing w:val="-3"/>
        </w:rPr>
        <w:t xml:space="preserve"> </w:t>
      </w:r>
      <w:r w:rsidRPr="008C3D26">
        <w:t>workplace</w:t>
      </w:r>
      <w:r w:rsidRPr="008C3D26">
        <w:rPr>
          <w:spacing w:val="-3"/>
        </w:rPr>
        <w:t xml:space="preserve"> </w:t>
      </w:r>
      <w:r w:rsidRPr="008C3D26">
        <w:t>for</w:t>
      </w:r>
      <w:r w:rsidRPr="008C3D26">
        <w:rPr>
          <w:spacing w:val="-3"/>
        </w:rPr>
        <w:t xml:space="preserve"> </w:t>
      </w:r>
      <w:r w:rsidRPr="008C3D26">
        <w:t>all</w:t>
      </w:r>
      <w:r w:rsidRPr="008C3D26">
        <w:rPr>
          <w:spacing w:val="-3"/>
        </w:rPr>
        <w:t xml:space="preserve"> </w:t>
      </w:r>
      <w:r w:rsidRPr="008C3D26">
        <w:t>employees</w:t>
      </w:r>
      <w:r w:rsidRPr="008C3D26">
        <w:rPr>
          <w:spacing w:val="-2"/>
        </w:rPr>
        <w:t xml:space="preserve"> </w:t>
      </w:r>
      <w:r w:rsidRPr="008C3D26">
        <w:t>and</w:t>
      </w:r>
      <w:r w:rsidRPr="008C3D26">
        <w:rPr>
          <w:spacing w:val="-4"/>
        </w:rPr>
        <w:t xml:space="preserve"> </w:t>
      </w:r>
      <w:r w:rsidRPr="008C3D26">
        <w:t>have</w:t>
      </w:r>
      <w:r w:rsidRPr="008C3D26">
        <w:rPr>
          <w:spacing w:val="-3"/>
        </w:rPr>
        <w:t xml:space="preserve"> </w:t>
      </w:r>
      <w:r w:rsidRPr="008C3D26">
        <w:t>zero</w:t>
      </w:r>
      <w:r w:rsidRPr="008C3D26">
        <w:rPr>
          <w:spacing w:val="-3"/>
        </w:rPr>
        <w:t xml:space="preserve"> </w:t>
      </w:r>
      <w:r w:rsidRPr="008C3D26">
        <w:t>tolerance to all forms of violence, including child abuse and harm. The Department is a smoke-free work</w:t>
      </w:r>
      <w:r w:rsidRPr="008C3D26">
        <w:rPr>
          <w:spacing w:val="-6"/>
        </w:rPr>
        <w:t xml:space="preserve"> </w:t>
      </w:r>
      <w:r w:rsidRPr="008C3D26">
        <w:t>environment,</w:t>
      </w:r>
      <w:r w:rsidRPr="008C3D26">
        <w:rPr>
          <w:spacing w:val="-6"/>
        </w:rPr>
        <w:t xml:space="preserve"> </w:t>
      </w:r>
      <w:r w:rsidRPr="008C3D26">
        <w:t>and</w:t>
      </w:r>
      <w:r w:rsidRPr="008C3D26">
        <w:rPr>
          <w:spacing w:val="-7"/>
        </w:rPr>
        <w:t xml:space="preserve"> </w:t>
      </w:r>
      <w:r w:rsidRPr="008C3D26">
        <w:t>smoking</w:t>
      </w:r>
      <w:r w:rsidRPr="008C3D26">
        <w:rPr>
          <w:spacing w:val="-7"/>
        </w:rPr>
        <w:t xml:space="preserve"> </w:t>
      </w:r>
      <w:r w:rsidRPr="008C3D26">
        <w:t>is</w:t>
      </w:r>
      <w:r w:rsidRPr="008C3D26">
        <w:rPr>
          <w:spacing w:val="-6"/>
        </w:rPr>
        <w:t xml:space="preserve"> </w:t>
      </w:r>
      <w:r w:rsidRPr="008C3D26">
        <w:t>prohibited</w:t>
      </w:r>
      <w:r w:rsidRPr="008C3D26">
        <w:rPr>
          <w:spacing w:val="-5"/>
        </w:rPr>
        <w:t xml:space="preserve"> </w:t>
      </w:r>
      <w:r w:rsidRPr="008C3D26">
        <w:t>in</w:t>
      </w:r>
      <w:r w:rsidRPr="008C3D26">
        <w:rPr>
          <w:spacing w:val="-7"/>
        </w:rPr>
        <w:t xml:space="preserve"> </w:t>
      </w:r>
      <w:r w:rsidRPr="008C3D26">
        <w:t>all</w:t>
      </w:r>
      <w:r w:rsidRPr="008C3D26">
        <w:rPr>
          <w:spacing w:val="-7"/>
        </w:rPr>
        <w:t xml:space="preserve"> </w:t>
      </w:r>
      <w:r w:rsidRPr="008C3D26">
        <w:t>State</w:t>
      </w:r>
      <w:r w:rsidRPr="008C3D26">
        <w:rPr>
          <w:spacing w:val="-5"/>
        </w:rPr>
        <w:t xml:space="preserve"> </w:t>
      </w:r>
      <w:r w:rsidRPr="008C3D26">
        <w:t>Government</w:t>
      </w:r>
      <w:r w:rsidRPr="008C3D26">
        <w:rPr>
          <w:spacing w:val="-7"/>
        </w:rPr>
        <w:t xml:space="preserve"> </w:t>
      </w:r>
      <w:r w:rsidRPr="008C3D26">
        <w:t>workplaces,</w:t>
      </w:r>
      <w:r w:rsidRPr="008C3D26">
        <w:rPr>
          <w:spacing w:val="-6"/>
        </w:rPr>
        <w:t xml:space="preserve"> </w:t>
      </w:r>
      <w:r w:rsidRPr="008C3D26">
        <w:t>including vehicles and vessels.</w:t>
      </w:r>
    </w:p>
    <w:p w14:paraId="7243A6A1" w14:textId="77777777" w:rsidR="00DD208D" w:rsidRPr="008C3D26" w:rsidRDefault="000F289A">
      <w:pPr>
        <w:pStyle w:val="BodyText"/>
        <w:spacing w:line="288" w:lineRule="auto"/>
        <w:ind w:left="568" w:right="565"/>
        <w:jc w:val="both"/>
      </w:pPr>
      <w:r w:rsidRPr="008C3D26">
        <w:t xml:space="preserve">Employment within the Department is governed by the </w:t>
      </w:r>
      <w:r w:rsidRPr="008C3D26">
        <w:rPr>
          <w:i/>
        </w:rPr>
        <w:t>State Service Act 2000</w:t>
      </w:r>
      <w:r w:rsidRPr="008C3D26">
        <w:t>. All employees are responsible for ensuring that the standards of behaviour and conduct specified</w:t>
      </w:r>
      <w:r w:rsidRPr="008C3D26">
        <w:rPr>
          <w:spacing w:val="-17"/>
        </w:rPr>
        <w:t xml:space="preserve"> </w:t>
      </w:r>
      <w:r w:rsidRPr="008C3D26">
        <w:t>in</w:t>
      </w:r>
      <w:r w:rsidRPr="008C3D26">
        <w:rPr>
          <w:spacing w:val="-14"/>
        </w:rPr>
        <w:t xml:space="preserve"> </w:t>
      </w:r>
      <w:r w:rsidRPr="008C3D26">
        <w:t>the</w:t>
      </w:r>
      <w:r w:rsidRPr="008C3D26">
        <w:rPr>
          <w:spacing w:val="-14"/>
        </w:rPr>
        <w:t xml:space="preserve"> </w:t>
      </w:r>
      <w:r w:rsidRPr="008C3D26">
        <w:t>State</w:t>
      </w:r>
      <w:r w:rsidRPr="008C3D26">
        <w:rPr>
          <w:spacing w:val="-14"/>
        </w:rPr>
        <w:t xml:space="preserve"> </w:t>
      </w:r>
      <w:r w:rsidRPr="008C3D26">
        <w:t>Service</w:t>
      </w:r>
      <w:r w:rsidRPr="008C3D26">
        <w:rPr>
          <w:spacing w:val="-14"/>
        </w:rPr>
        <w:t xml:space="preserve"> </w:t>
      </w:r>
      <w:r w:rsidRPr="008C3D26">
        <w:t>Principles</w:t>
      </w:r>
      <w:r w:rsidRPr="008C3D26">
        <w:rPr>
          <w:spacing w:val="-13"/>
        </w:rPr>
        <w:t xml:space="preserve"> </w:t>
      </w:r>
      <w:r w:rsidRPr="008C3D26">
        <w:t>and</w:t>
      </w:r>
      <w:r w:rsidRPr="008C3D26">
        <w:rPr>
          <w:spacing w:val="-13"/>
        </w:rPr>
        <w:t xml:space="preserve"> </w:t>
      </w:r>
      <w:r w:rsidRPr="008C3D26">
        <w:t>Code</w:t>
      </w:r>
      <w:r w:rsidRPr="008C3D26">
        <w:rPr>
          <w:spacing w:val="-14"/>
        </w:rPr>
        <w:t xml:space="preserve"> </w:t>
      </w:r>
      <w:r w:rsidRPr="008C3D26">
        <w:t>of</w:t>
      </w:r>
      <w:r w:rsidRPr="008C3D26">
        <w:rPr>
          <w:spacing w:val="-13"/>
        </w:rPr>
        <w:t xml:space="preserve"> </w:t>
      </w:r>
      <w:r w:rsidRPr="008C3D26">
        <w:t>Conduct</w:t>
      </w:r>
      <w:r w:rsidRPr="008C3D26">
        <w:rPr>
          <w:spacing w:val="-13"/>
        </w:rPr>
        <w:t xml:space="preserve"> </w:t>
      </w:r>
      <w:r w:rsidRPr="008C3D26">
        <w:t>are</w:t>
      </w:r>
      <w:r w:rsidRPr="008C3D26">
        <w:rPr>
          <w:spacing w:val="-14"/>
        </w:rPr>
        <w:t xml:space="preserve"> </w:t>
      </w:r>
      <w:r w:rsidRPr="008C3D26">
        <w:t>adhered</w:t>
      </w:r>
      <w:r w:rsidRPr="008C3D26">
        <w:rPr>
          <w:spacing w:val="-14"/>
        </w:rPr>
        <w:t xml:space="preserve"> </w:t>
      </w:r>
      <w:r w:rsidRPr="008C3D26">
        <w:t>to.</w:t>
      </w:r>
      <w:r w:rsidRPr="008C3D26">
        <w:rPr>
          <w:spacing w:val="-17"/>
        </w:rPr>
        <w:t xml:space="preserve"> </w:t>
      </w:r>
      <w:r w:rsidRPr="008C3D26">
        <w:t>All</w:t>
      </w:r>
      <w:r w:rsidRPr="008C3D26">
        <w:rPr>
          <w:spacing w:val="-12"/>
        </w:rPr>
        <w:t xml:space="preserve"> </w:t>
      </w:r>
      <w:r w:rsidRPr="008C3D26">
        <w:t>employees are</w:t>
      </w:r>
      <w:r w:rsidRPr="008C3D26">
        <w:rPr>
          <w:spacing w:val="-7"/>
        </w:rPr>
        <w:t xml:space="preserve"> </w:t>
      </w:r>
      <w:r w:rsidRPr="008C3D26">
        <w:t>expected</w:t>
      </w:r>
      <w:r w:rsidRPr="008C3D26">
        <w:rPr>
          <w:spacing w:val="-8"/>
        </w:rPr>
        <w:t xml:space="preserve"> </w:t>
      </w:r>
      <w:r w:rsidRPr="008C3D26">
        <w:t>to</w:t>
      </w:r>
      <w:r w:rsidRPr="008C3D26">
        <w:rPr>
          <w:spacing w:val="-7"/>
        </w:rPr>
        <w:t xml:space="preserve"> </w:t>
      </w:r>
      <w:r w:rsidRPr="008C3D26">
        <w:t>act</w:t>
      </w:r>
      <w:r w:rsidRPr="008C3D26">
        <w:rPr>
          <w:spacing w:val="-8"/>
        </w:rPr>
        <w:t xml:space="preserve"> </w:t>
      </w:r>
      <w:r w:rsidRPr="008C3D26">
        <w:t>ethically</w:t>
      </w:r>
      <w:r w:rsidRPr="008C3D26">
        <w:rPr>
          <w:spacing w:val="-7"/>
        </w:rPr>
        <w:t xml:space="preserve"> </w:t>
      </w:r>
      <w:r w:rsidRPr="008C3D26">
        <w:t>and</w:t>
      </w:r>
      <w:r w:rsidRPr="008C3D26">
        <w:rPr>
          <w:spacing w:val="-8"/>
        </w:rPr>
        <w:t xml:space="preserve"> </w:t>
      </w:r>
      <w:r w:rsidRPr="008C3D26">
        <w:t>with</w:t>
      </w:r>
      <w:r w:rsidRPr="008C3D26">
        <w:rPr>
          <w:spacing w:val="-7"/>
        </w:rPr>
        <w:t xml:space="preserve"> </w:t>
      </w:r>
      <w:r w:rsidRPr="008C3D26">
        <w:t>integrity</w:t>
      </w:r>
      <w:r w:rsidRPr="008C3D26">
        <w:rPr>
          <w:spacing w:val="-6"/>
        </w:rPr>
        <w:t xml:space="preserve"> </w:t>
      </w:r>
      <w:r w:rsidRPr="008C3D26">
        <w:t>in</w:t>
      </w:r>
      <w:r w:rsidRPr="008C3D26">
        <w:rPr>
          <w:spacing w:val="-8"/>
        </w:rPr>
        <w:t xml:space="preserve"> </w:t>
      </w:r>
      <w:r w:rsidRPr="008C3D26">
        <w:t>the</w:t>
      </w:r>
      <w:r w:rsidRPr="008C3D26">
        <w:rPr>
          <w:spacing w:val="-7"/>
        </w:rPr>
        <w:t xml:space="preserve"> </w:t>
      </w:r>
      <w:r w:rsidRPr="008C3D26">
        <w:t>undertaking</w:t>
      </w:r>
      <w:r w:rsidRPr="008C3D26">
        <w:rPr>
          <w:spacing w:val="-7"/>
        </w:rPr>
        <w:t xml:space="preserve"> </w:t>
      </w:r>
      <w:r w:rsidRPr="008C3D26">
        <w:t>of</w:t>
      </w:r>
      <w:r w:rsidRPr="008C3D26">
        <w:rPr>
          <w:spacing w:val="-8"/>
        </w:rPr>
        <w:t xml:space="preserve"> </w:t>
      </w:r>
      <w:r w:rsidRPr="008C3D26">
        <w:t>their</w:t>
      </w:r>
      <w:r w:rsidRPr="008C3D26">
        <w:rPr>
          <w:spacing w:val="-6"/>
        </w:rPr>
        <w:t xml:space="preserve"> </w:t>
      </w:r>
      <w:r w:rsidRPr="008C3D26">
        <w:t>duties.</w:t>
      </w:r>
      <w:r w:rsidRPr="008C3D26">
        <w:rPr>
          <w:spacing w:val="40"/>
        </w:rPr>
        <w:t xml:space="preserve"> </w:t>
      </w:r>
      <w:r w:rsidRPr="008C3D26">
        <w:t>Employees who breach the code of conduct may have sanctions imposed.</w:t>
      </w:r>
    </w:p>
    <w:p w14:paraId="7243A6A2" w14:textId="77777777" w:rsidR="00DD208D" w:rsidRPr="008C3D26" w:rsidRDefault="000F289A">
      <w:pPr>
        <w:pStyle w:val="BodyText"/>
        <w:spacing w:before="119" w:line="288" w:lineRule="auto"/>
        <w:ind w:left="568" w:right="566"/>
        <w:jc w:val="both"/>
      </w:pPr>
      <w:r w:rsidRPr="008C3D26">
        <w:t xml:space="preserve">The State Service Principles and Code of Conduct are contained in the </w:t>
      </w:r>
      <w:r w:rsidRPr="008C3D26">
        <w:rPr>
          <w:i/>
        </w:rPr>
        <w:t xml:space="preserve">State Service Act 2000 </w:t>
      </w:r>
      <w:r w:rsidRPr="008C3D26">
        <w:t xml:space="preserve">and can be found on the State Service Management Office website at </w:t>
      </w:r>
      <w:hyperlink r:id="rId16">
        <w:r w:rsidR="00DD208D" w:rsidRPr="008C3D26">
          <w:rPr>
            <w:color w:val="001846"/>
            <w:u w:val="single" w:color="001846"/>
          </w:rPr>
          <w:t>http://www.dpac.tas.gov.au/divisions/ssmo</w:t>
        </w:r>
      </w:hyperlink>
      <w:r w:rsidRPr="008C3D26">
        <w:rPr>
          <w:color w:val="001846"/>
          <w:spacing w:val="-4"/>
        </w:rPr>
        <w:t xml:space="preserve"> </w:t>
      </w:r>
      <w:r w:rsidRPr="008C3D26">
        <w:t>together</w:t>
      </w:r>
      <w:r w:rsidRPr="008C3D26">
        <w:rPr>
          <w:spacing w:val="-5"/>
        </w:rPr>
        <w:t xml:space="preserve"> </w:t>
      </w:r>
      <w:r w:rsidRPr="008C3D26">
        <w:t>with</w:t>
      </w:r>
      <w:r w:rsidRPr="008C3D26">
        <w:rPr>
          <w:spacing w:val="-5"/>
        </w:rPr>
        <w:t xml:space="preserve"> </w:t>
      </w:r>
      <w:r w:rsidRPr="008C3D26">
        <w:t>Employment</w:t>
      </w:r>
      <w:r w:rsidRPr="008C3D26">
        <w:rPr>
          <w:spacing w:val="-5"/>
        </w:rPr>
        <w:t xml:space="preserve"> </w:t>
      </w:r>
      <w:r w:rsidRPr="008C3D26">
        <w:t>Direction</w:t>
      </w:r>
      <w:r w:rsidRPr="008C3D26">
        <w:rPr>
          <w:spacing w:val="-5"/>
        </w:rPr>
        <w:t xml:space="preserve"> </w:t>
      </w:r>
      <w:r w:rsidRPr="008C3D26">
        <w:t>No.</w:t>
      </w:r>
      <w:r w:rsidRPr="008C3D26">
        <w:rPr>
          <w:spacing w:val="-5"/>
        </w:rPr>
        <w:t xml:space="preserve"> </w:t>
      </w:r>
      <w:r w:rsidRPr="008C3D26">
        <w:t>2</w:t>
      </w:r>
      <w:r w:rsidRPr="008C3D26">
        <w:rPr>
          <w:spacing w:val="-5"/>
        </w:rPr>
        <w:t xml:space="preserve"> </w:t>
      </w:r>
      <w:r w:rsidRPr="008C3D26">
        <w:rPr>
          <w:i/>
        </w:rPr>
        <w:t xml:space="preserve">State Service Principles. </w:t>
      </w:r>
      <w:r w:rsidRPr="008C3D26">
        <w:t xml:space="preserve">All employees must read these and ensure they understand their </w:t>
      </w:r>
      <w:r w:rsidRPr="008C3D26">
        <w:rPr>
          <w:spacing w:val="-2"/>
        </w:rPr>
        <w:t>responsibilities.</w:t>
      </w:r>
    </w:p>
    <w:p w14:paraId="7243A6A3" w14:textId="77777777" w:rsidR="00DD208D" w:rsidRPr="008C3D26" w:rsidRDefault="000F289A">
      <w:pPr>
        <w:pStyle w:val="BodyText"/>
        <w:spacing w:line="288" w:lineRule="auto"/>
        <w:ind w:left="568" w:right="566"/>
        <w:jc w:val="both"/>
      </w:pPr>
      <w:r w:rsidRPr="008C3D26">
        <w:t>All employees are expected to utilise information management systems in a responsible manner</w:t>
      </w:r>
      <w:r w:rsidRPr="008C3D26">
        <w:rPr>
          <w:spacing w:val="-8"/>
        </w:rPr>
        <w:t xml:space="preserve"> </w:t>
      </w:r>
      <w:r w:rsidRPr="008C3D26">
        <w:t>in</w:t>
      </w:r>
      <w:r w:rsidRPr="008C3D26">
        <w:rPr>
          <w:spacing w:val="-9"/>
        </w:rPr>
        <w:t xml:space="preserve"> </w:t>
      </w:r>
      <w:r w:rsidRPr="008C3D26">
        <w:t>line</w:t>
      </w:r>
      <w:r w:rsidRPr="008C3D26">
        <w:rPr>
          <w:spacing w:val="-8"/>
        </w:rPr>
        <w:t xml:space="preserve"> </w:t>
      </w:r>
      <w:r w:rsidRPr="008C3D26">
        <w:t>with</w:t>
      </w:r>
      <w:r w:rsidRPr="008C3D26">
        <w:rPr>
          <w:spacing w:val="-8"/>
        </w:rPr>
        <w:t xml:space="preserve"> </w:t>
      </w:r>
      <w:r w:rsidRPr="008C3D26">
        <w:t>the</w:t>
      </w:r>
      <w:r w:rsidRPr="008C3D26">
        <w:rPr>
          <w:spacing w:val="-8"/>
        </w:rPr>
        <w:t xml:space="preserve"> </w:t>
      </w:r>
      <w:r w:rsidRPr="008C3D26">
        <w:t>DECYP</w:t>
      </w:r>
      <w:r w:rsidRPr="008C3D26">
        <w:rPr>
          <w:spacing w:val="-12"/>
        </w:rPr>
        <w:t xml:space="preserve"> </w:t>
      </w:r>
      <w:r w:rsidRPr="008C3D26">
        <w:t>Condition</w:t>
      </w:r>
      <w:r w:rsidRPr="008C3D26">
        <w:rPr>
          <w:spacing w:val="-8"/>
        </w:rPr>
        <w:t xml:space="preserve"> </w:t>
      </w:r>
      <w:r w:rsidRPr="008C3D26">
        <w:t>of</w:t>
      </w:r>
      <w:r w:rsidRPr="008C3D26">
        <w:rPr>
          <w:spacing w:val="-9"/>
        </w:rPr>
        <w:t xml:space="preserve"> </w:t>
      </w:r>
      <w:r w:rsidRPr="008C3D26">
        <w:t>Use</w:t>
      </w:r>
      <w:r w:rsidRPr="008C3D26">
        <w:rPr>
          <w:spacing w:val="-9"/>
        </w:rPr>
        <w:t xml:space="preserve"> </w:t>
      </w:r>
      <w:r w:rsidRPr="008C3D26">
        <w:t>policy</w:t>
      </w:r>
      <w:r w:rsidRPr="008C3D26">
        <w:rPr>
          <w:spacing w:val="-7"/>
        </w:rPr>
        <w:t xml:space="preserve"> </w:t>
      </w:r>
      <w:r w:rsidRPr="008C3D26">
        <w:t>statement</w:t>
      </w:r>
      <w:r w:rsidRPr="008C3D26">
        <w:rPr>
          <w:spacing w:val="-7"/>
        </w:rPr>
        <w:t xml:space="preserve"> </w:t>
      </w:r>
      <w:r w:rsidRPr="008C3D26">
        <w:t>located</w:t>
      </w:r>
      <w:r w:rsidRPr="008C3D26">
        <w:rPr>
          <w:spacing w:val="-8"/>
        </w:rPr>
        <w:t xml:space="preserve"> </w:t>
      </w:r>
      <w:r w:rsidRPr="008C3D26">
        <w:t>at</w:t>
      </w:r>
      <w:r w:rsidRPr="008C3D26">
        <w:rPr>
          <w:spacing w:val="-6"/>
        </w:rPr>
        <w:t xml:space="preserve"> </w:t>
      </w:r>
      <w:hyperlink r:id="rId17">
        <w:r w:rsidR="00DD208D" w:rsidRPr="008C3D26">
          <w:rPr>
            <w:color w:val="001846"/>
            <w:u w:val="single" w:color="001846"/>
          </w:rPr>
          <w:t>Department</w:t>
        </w:r>
        <w:r w:rsidR="00DD208D" w:rsidRPr="008C3D26">
          <w:rPr>
            <w:color w:val="001846"/>
            <w:spacing w:val="-9"/>
            <w:u w:val="single" w:color="001846"/>
          </w:rPr>
          <w:t xml:space="preserve"> </w:t>
        </w:r>
        <w:r w:rsidR="00DD208D" w:rsidRPr="008C3D26">
          <w:rPr>
            <w:color w:val="001846"/>
            <w:u w:val="single" w:color="001846"/>
          </w:rPr>
          <w:t>for</w:t>
        </w:r>
      </w:hyperlink>
      <w:r w:rsidRPr="008C3D26">
        <w:rPr>
          <w:color w:val="001846"/>
        </w:rPr>
        <w:t xml:space="preserve"> </w:t>
      </w:r>
      <w:hyperlink r:id="rId18">
        <w:r w:rsidR="00DD208D" w:rsidRPr="008C3D26">
          <w:rPr>
            <w:color w:val="001846"/>
            <w:u w:val="single" w:color="001846"/>
          </w:rPr>
          <w:t>Education, Children</w:t>
        </w:r>
        <w:r w:rsidR="00DD208D" w:rsidRPr="008C3D26">
          <w:rPr>
            <w:color w:val="001846"/>
            <w:spacing w:val="-1"/>
            <w:u w:val="single" w:color="001846"/>
          </w:rPr>
          <w:t xml:space="preserve"> </w:t>
        </w:r>
        <w:r w:rsidR="00DD208D" w:rsidRPr="008C3D26">
          <w:rPr>
            <w:color w:val="001846"/>
            <w:u w:val="single" w:color="001846"/>
          </w:rPr>
          <w:t>And Young People: Information technology policies</w:t>
        </w:r>
      </w:hyperlink>
    </w:p>
    <w:p w14:paraId="1914A383" w14:textId="77777777" w:rsidR="00750A45" w:rsidRPr="008C3D26" w:rsidRDefault="00750A45">
      <w:pPr>
        <w:rPr>
          <w:color w:val="001846"/>
          <w:sz w:val="32"/>
          <w:szCs w:val="32"/>
        </w:rPr>
      </w:pPr>
      <w:r w:rsidRPr="008C3D26">
        <w:rPr>
          <w:color w:val="001846"/>
        </w:rPr>
        <w:br w:type="page"/>
      </w:r>
    </w:p>
    <w:p w14:paraId="7243A6A4" w14:textId="098D9EE0" w:rsidR="00DD208D" w:rsidRPr="008C3D26" w:rsidRDefault="000F289A">
      <w:pPr>
        <w:pStyle w:val="Heading1"/>
        <w:spacing w:before="240"/>
        <w:jc w:val="both"/>
      </w:pPr>
      <w:r w:rsidRPr="008C3D26">
        <w:rPr>
          <w:color w:val="001846"/>
        </w:rPr>
        <w:lastRenderedPageBreak/>
        <w:t>Commitment</w:t>
      </w:r>
      <w:r w:rsidRPr="008C3D26">
        <w:rPr>
          <w:color w:val="001846"/>
          <w:spacing w:val="-11"/>
        </w:rPr>
        <w:t xml:space="preserve"> </w:t>
      </w:r>
      <w:r w:rsidRPr="008C3D26">
        <w:rPr>
          <w:color w:val="001846"/>
        </w:rPr>
        <w:t>to</w:t>
      </w:r>
      <w:r w:rsidRPr="008C3D26">
        <w:rPr>
          <w:color w:val="001846"/>
          <w:spacing w:val="-11"/>
        </w:rPr>
        <w:t xml:space="preserve"> </w:t>
      </w:r>
      <w:r w:rsidRPr="008C3D26">
        <w:rPr>
          <w:color w:val="001846"/>
        </w:rPr>
        <w:t>Children</w:t>
      </w:r>
      <w:r w:rsidRPr="008C3D26">
        <w:rPr>
          <w:color w:val="001846"/>
          <w:spacing w:val="-10"/>
        </w:rPr>
        <w:t xml:space="preserve"> </w:t>
      </w:r>
      <w:r w:rsidRPr="008C3D26">
        <w:rPr>
          <w:color w:val="001846"/>
        </w:rPr>
        <w:t>and</w:t>
      </w:r>
      <w:r w:rsidRPr="008C3D26">
        <w:rPr>
          <w:color w:val="001846"/>
          <w:spacing w:val="-18"/>
        </w:rPr>
        <w:t xml:space="preserve"> </w:t>
      </w:r>
      <w:r w:rsidRPr="008C3D26">
        <w:rPr>
          <w:color w:val="001846"/>
        </w:rPr>
        <w:t>Young</w:t>
      </w:r>
      <w:r w:rsidRPr="008C3D26">
        <w:rPr>
          <w:color w:val="001846"/>
          <w:spacing w:val="-10"/>
        </w:rPr>
        <w:t xml:space="preserve"> </w:t>
      </w:r>
      <w:r w:rsidRPr="008C3D26">
        <w:rPr>
          <w:color w:val="001846"/>
          <w:spacing w:val="-2"/>
        </w:rPr>
        <w:t>People</w:t>
      </w:r>
    </w:p>
    <w:p w14:paraId="7243A6A5" w14:textId="77777777" w:rsidR="00DD208D" w:rsidRPr="008C3D26" w:rsidRDefault="000F289A">
      <w:pPr>
        <w:pStyle w:val="BodyText"/>
        <w:spacing w:before="212" w:line="288" w:lineRule="auto"/>
        <w:ind w:left="568" w:right="565"/>
        <w:jc w:val="both"/>
      </w:pPr>
      <w:r w:rsidRPr="008C3D26">
        <w:t>This is a Department built entirely for children, young people and their communities.</w:t>
      </w:r>
      <w:r w:rsidRPr="008C3D26">
        <w:rPr>
          <w:spacing w:val="-1"/>
        </w:rPr>
        <w:t xml:space="preserve"> </w:t>
      </w:r>
      <w:r w:rsidRPr="008C3D26">
        <w:t>Our ultimate</w:t>
      </w:r>
      <w:r w:rsidRPr="008C3D26">
        <w:rPr>
          <w:spacing w:val="-9"/>
        </w:rPr>
        <w:t xml:space="preserve"> </w:t>
      </w:r>
      <w:r w:rsidRPr="008C3D26">
        <w:t>goal</w:t>
      </w:r>
      <w:r w:rsidRPr="008C3D26">
        <w:rPr>
          <w:spacing w:val="-9"/>
        </w:rPr>
        <w:t xml:space="preserve"> </w:t>
      </w:r>
      <w:r w:rsidRPr="008C3D26">
        <w:t>is</w:t>
      </w:r>
      <w:r w:rsidRPr="008C3D26">
        <w:rPr>
          <w:spacing w:val="-9"/>
        </w:rPr>
        <w:t xml:space="preserve"> </w:t>
      </w:r>
      <w:r w:rsidRPr="008C3D26">
        <w:t>to</w:t>
      </w:r>
      <w:r w:rsidRPr="008C3D26">
        <w:rPr>
          <w:spacing w:val="-9"/>
        </w:rPr>
        <w:t xml:space="preserve"> </w:t>
      </w:r>
      <w:r w:rsidRPr="008C3D26">
        <w:t>work</w:t>
      </w:r>
      <w:r w:rsidRPr="008C3D26">
        <w:rPr>
          <w:spacing w:val="-9"/>
        </w:rPr>
        <w:t xml:space="preserve"> </w:t>
      </w:r>
      <w:r w:rsidRPr="008C3D26">
        <w:t>together</w:t>
      </w:r>
      <w:r w:rsidRPr="008C3D26">
        <w:rPr>
          <w:spacing w:val="-9"/>
        </w:rPr>
        <w:t xml:space="preserve"> </w:t>
      </w:r>
      <w:r w:rsidRPr="008C3D26">
        <w:t>to</w:t>
      </w:r>
      <w:r w:rsidRPr="008C3D26">
        <w:rPr>
          <w:spacing w:val="-10"/>
        </w:rPr>
        <w:t xml:space="preserve"> </w:t>
      </w:r>
      <w:r w:rsidRPr="008C3D26">
        <w:t>ensure</w:t>
      </w:r>
      <w:r w:rsidRPr="008C3D26">
        <w:rPr>
          <w:spacing w:val="-9"/>
        </w:rPr>
        <w:t xml:space="preserve"> </w:t>
      </w:r>
      <w:r w:rsidRPr="008C3D26">
        <w:t>that</w:t>
      </w:r>
      <w:r w:rsidRPr="008C3D26">
        <w:rPr>
          <w:spacing w:val="-8"/>
        </w:rPr>
        <w:t xml:space="preserve"> </w:t>
      </w:r>
      <w:r w:rsidRPr="008C3D26">
        <w:t>every</w:t>
      </w:r>
      <w:r w:rsidRPr="008C3D26">
        <w:rPr>
          <w:spacing w:val="-9"/>
        </w:rPr>
        <w:t xml:space="preserve"> </w:t>
      </w:r>
      <w:r w:rsidRPr="008C3D26">
        <w:t>child</w:t>
      </w:r>
      <w:r w:rsidRPr="008C3D26">
        <w:rPr>
          <w:spacing w:val="-9"/>
        </w:rPr>
        <w:t xml:space="preserve"> </w:t>
      </w:r>
      <w:r w:rsidRPr="008C3D26">
        <w:t>and</w:t>
      </w:r>
      <w:r w:rsidRPr="008C3D26">
        <w:rPr>
          <w:spacing w:val="-10"/>
        </w:rPr>
        <w:t xml:space="preserve"> </w:t>
      </w:r>
      <w:r w:rsidRPr="008C3D26">
        <w:t>young</w:t>
      </w:r>
      <w:r w:rsidRPr="008C3D26">
        <w:rPr>
          <w:spacing w:val="-9"/>
        </w:rPr>
        <w:t xml:space="preserve"> </w:t>
      </w:r>
      <w:r w:rsidRPr="008C3D26">
        <w:t>person</w:t>
      </w:r>
      <w:r w:rsidRPr="008C3D26">
        <w:rPr>
          <w:spacing w:val="-9"/>
        </w:rPr>
        <w:t xml:space="preserve"> </w:t>
      </w:r>
      <w:r w:rsidRPr="008C3D26">
        <w:t>in</w:t>
      </w:r>
      <w:r w:rsidRPr="008C3D26">
        <w:rPr>
          <w:spacing w:val="-12"/>
        </w:rPr>
        <w:t xml:space="preserve"> </w:t>
      </w:r>
      <w:r w:rsidRPr="008C3D26">
        <w:t>Tasmania</w:t>
      </w:r>
      <w:r w:rsidRPr="008C3D26">
        <w:rPr>
          <w:spacing w:val="-9"/>
        </w:rPr>
        <w:t xml:space="preserve"> </w:t>
      </w:r>
      <w:r w:rsidRPr="008C3D26">
        <w:t>is known, safe, well and learning.</w:t>
      </w:r>
      <w:r w:rsidRPr="008C3D26">
        <w:rPr>
          <w:spacing w:val="-1"/>
        </w:rPr>
        <w:t xml:space="preserve"> </w:t>
      </w:r>
      <w:r w:rsidRPr="008C3D26">
        <w:t>The child is at the centre of everything we do, and the way we do it.</w:t>
      </w:r>
    </w:p>
    <w:p w14:paraId="7243A6A6" w14:textId="77777777" w:rsidR="00DD208D" w:rsidRPr="008C3D26" w:rsidRDefault="000F289A">
      <w:pPr>
        <w:pStyle w:val="BodyText"/>
        <w:spacing w:line="288" w:lineRule="auto"/>
        <w:ind w:left="568" w:right="564"/>
        <w:jc w:val="both"/>
      </w:pPr>
      <w:r w:rsidRPr="008C3D26">
        <w:t xml:space="preserve">The Department is committed to providing a culturally safe environment which upholds the safety and wellbeing of all children and young people in Tasmania. The Department’s Safeguarding Framework, </w:t>
      </w:r>
      <w:r w:rsidRPr="008C3D26">
        <w:rPr>
          <w:i/>
          <w:sz w:val="22"/>
        </w:rPr>
        <w:t xml:space="preserve">Safe. Secure. Supported. </w:t>
      </w:r>
      <w:r w:rsidRPr="008C3D26">
        <w:t>underpins this commitment.</w:t>
      </w:r>
    </w:p>
    <w:p w14:paraId="7243A6A7" w14:textId="77777777" w:rsidR="00DD208D" w:rsidRPr="008C3D26" w:rsidRDefault="000F289A">
      <w:pPr>
        <w:pStyle w:val="BodyText"/>
        <w:spacing w:line="288" w:lineRule="auto"/>
        <w:ind w:left="568" w:right="564"/>
        <w:jc w:val="both"/>
      </w:pPr>
      <w:r w:rsidRPr="008C3D26">
        <w:t>All employees must demonstrate and model behaviours which value and respect children and young people, show a commitment to child safety and wellbeing, and display an understanding</w:t>
      </w:r>
      <w:r w:rsidRPr="008C3D26">
        <w:rPr>
          <w:spacing w:val="-6"/>
        </w:rPr>
        <w:t xml:space="preserve"> </w:t>
      </w:r>
      <w:r w:rsidRPr="008C3D26">
        <w:t>of</w:t>
      </w:r>
      <w:r w:rsidRPr="008C3D26">
        <w:rPr>
          <w:spacing w:val="-5"/>
        </w:rPr>
        <w:t xml:space="preserve"> </w:t>
      </w:r>
      <w:r w:rsidRPr="008C3D26">
        <w:t>the</w:t>
      </w:r>
      <w:r w:rsidRPr="008C3D26">
        <w:rPr>
          <w:spacing w:val="-5"/>
        </w:rPr>
        <w:t xml:space="preserve"> </w:t>
      </w:r>
      <w:r w:rsidRPr="008C3D26">
        <w:t>developmental</w:t>
      </w:r>
      <w:r w:rsidRPr="008C3D26">
        <w:rPr>
          <w:spacing w:val="-6"/>
        </w:rPr>
        <w:t xml:space="preserve"> </w:t>
      </w:r>
      <w:r w:rsidRPr="008C3D26">
        <w:t>needs</w:t>
      </w:r>
      <w:r w:rsidRPr="008C3D26">
        <w:rPr>
          <w:spacing w:val="-6"/>
        </w:rPr>
        <w:t xml:space="preserve"> </w:t>
      </w:r>
      <w:r w:rsidRPr="008C3D26">
        <w:t>of</w:t>
      </w:r>
      <w:r w:rsidRPr="008C3D26">
        <w:rPr>
          <w:spacing w:val="-4"/>
        </w:rPr>
        <w:t xml:space="preserve"> </w:t>
      </w:r>
      <w:r w:rsidRPr="008C3D26">
        <w:t>children</w:t>
      </w:r>
      <w:r w:rsidRPr="008C3D26">
        <w:rPr>
          <w:spacing w:val="-6"/>
        </w:rPr>
        <w:t xml:space="preserve"> </w:t>
      </w:r>
      <w:r w:rsidRPr="008C3D26">
        <w:t>and</w:t>
      </w:r>
      <w:r w:rsidRPr="008C3D26">
        <w:rPr>
          <w:spacing w:val="-6"/>
        </w:rPr>
        <w:t xml:space="preserve"> </w:t>
      </w:r>
      <w:r w:rsidRPr="008C3D26">
        <w:t>culturally</w:t>
      </w:r>
      <w:r w:rsidRPr="008C3D26">
        <w:rPr>
          <w:spacing w:val="-5"/>
        </w:rPr>
        <w:t xml:space="preserve"> </w:t>
      </w:r>
      <w:r w:rsidRPr="008C3D26">
        <w:t>safe</w:t>
      </w:r>
      <w:r w:rsidRPr="008C3D26">
        <w:rPr>
          <w:spacing w:val="-5"/>
        </w:rPr>
        <w:t xml:space="preserve"> </w:t>
      </w:r>
      <w:r w:rsidRPr="008C3D26">
        <w:t>practices</w:t>
      </w:r>
      <w:r w:rsidRPr="008C3D26">
        <w:rPr>
          <w:spacing w:val="-6"/>
        </w:rPr>
        <w:t xml:space="preserve"> </w:t>
      </w:r>
      <w:r w:rsidRPr="008C3D26">
        <w:t>relevant to their position.</w:t>
      </w:r>
    </w:p>
    <w:p w14:paraId="7243A6A8" w14:textId="77777777" w:rsidR="00DD208D" w:rsidRPr="008C3D26" w:rsidRDefault="0080341E">
      <w:pPr>
        <w:pStyle w:val="BodyText"/>
        <w:spacing w:before="4"/>
        <w:rPr>
          <w:sz w:val="8"/>
        </w:rPr>
      </w:pPr>
      <w:r w:rsidRPr="008C3D26">
        <w:rPr>
          <w:noProof/>
          <w:sz w:val="8"/>
        </w:rPr>
        <mc:AlternateContent>
          <mc:Choice Requires="wps">
            <w:drawing>
              <wp:anchor distT="0" distB="0" distL="0" distR="0" simplePos="0" relativeHeight="251660288" behindDoc="1" locked="0" layoutInCell="1" allowOverlap="1" wp14:anchorId="7243A6C2" wp14:editId="7243A6C3">
                <wp:simplePos x="0" y="0"/>
                <wp:positionH relativeFrom="page">
                  <wp:posOffset>720090</wp:posOffset>
                </wp:positionH>
                <wp:positionV relativeFrom="paragraph">
                  <wp:posOffset>76265</wp:posOffset>
                </wp:positionV>
                <wp:extent cx="5732780" cy="6350"/>
                <wp:effectExtent l="0" t="0" r="0" b="0"/>
                <wp:wrapTopAndBottom/>
                <wp:docPr id="20" name="Graphic 20">
                  <a:extLst xmlns:a="http://schemas.openxmlformats.org/drawingml/2006/main">
                    <a:ext uri="{FF2B5EF4-FFF2-40B4-BE49-F238E27FC236}">
                      <a16:creationId xmlns:a16="http://schemas.microsoft.com/office/drawing/2014/main" id="{26323CDE-26F2-484D-A3FA-17D8049A5C8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780" cy="6350"/>
                        </a:xfrm>
                        <a:custGeom>
                          <a:avLst/>
                          <a:gdLst/>
                          <a:ahLst/>
                          <a:cxnLst/>
                          <a:rect l="l" t="t" r="r" b="b"/>
                          <a:pathLst>
                            <a:path w="5732780" h="6350">
                              <a:moveTo>
                                <a:pt x="5732526" y="0"/>
                              </a:moveTo>
                              <a:lnTo>
                                <a:pt x="0" y="0"/>
                              </a:lnTo>
                              <a:lnTo>
                                <a:pt x="0" y="6095"/>
                              </a:lnTo>
                              <a:lnTo>
                                <a:pt x="5732526" y="6095"/>
                              </a:lnTo>
                              <a:lnTo>
                                <a:pt x="57325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A5B639" id="Graphic 20" o:spid="_x0000_s1026" style="position:absolute;margin-left:56.7pt;margin-top:6pt;width:451.4pt;height:.5pt;z-index:-251656192;visibility:visible;mso-wrap-style:square;mso-wrap-distance-left:0;mso-wrap-distance-top:0;mso-wrap-distance-right:0;mso-wrap-distance-bottom:0;mso-position-horizontal:absolute;mso-position-horizontal-relative:page;mso-position-vertical:absolute;mso-position-vertical-relative:text;v-text-anchor:top" coordsize="57327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PUdIQIAAL0EAAAOAAAAZHJzL2Uyb0RvYy54bWysVMFu2zAMvQ/YPwi6L05TJO2MOMXQosOA&#10;oivQDDsrshwbk0VNVGLn70fJlmtspw3zQabMJ+rxkfT2rm81OyuHDZiCXy2WnCkjoWzMseDf9o8f&#10;bjlDL0wpNBhV8ItCfrd7/27b2VytoAZdKscoiMG8swWvvbd5lqGsVStwAVYZclbgWuFp645Z6URH&#10;0VudrZbLTdaBK60DqRDp68Pg5LsYv6qU9F+rCpVnuuDEzcfVxfUQ1my3FfnRCVs3cqQh/oFFKxpD&#10;l06hHoQX7OSaP0K1jXSAUPmFhDaDqmqkijlQNlfL37J5rYVVMRcSB+0kE/6/sPL5/GpfXKCO9gnk&#10;DyRFss5iPnnCBkdMX7k2YIk466OKl0lF1Xsm6eP65np1c0tiS/JtrtdR5Ezk6aw8of+sIMYR5yf0&#10;Qw3KZIk6WbI3yXRUyVBDHWvoOaMaOs6ohoehhlb4cC6QCybrZkTqkUdwtnBWe4gwH1IIbNerDWcp&#10;EWL6htFmjqWcZqjkS28b4w2YzfLjOvCiYMmd3gNsfu1fgZOaKZzUgGq4KeQdr5y0oOvnaiPopnxs&#10;tA7pozse7rVjZxFGIz4j4xksdsJQ/NAGBygvL451NC8Fx58n4RRn+ouhhgzDlQyXjEMynNf3EEcw&#10;Ku/Q7/vvwllmySy4p955htTuIk9tQfwDYMCGkwY+nTxUTeiZyG1gNG5oRmL+4zyHIZzvI+rtr7P7&#10;BQAA//8DAFBLAwQUAAYACAAAACEAwVlowt4AAAAKAQAADwAAAGRycy9kb3ducmV2LnhtbEyPwU7D&#10;MBBE70j8g7VIXBC1k1ZRFeJUgERRTxWFD3DjJUlrr6PYbcPfsz3BbUb7NDtTrSbvxBnH2AfSkM0U&#10;CKQm2J5aDV+fb49LEDEZssYFQg0/GGFV395UprThQh943qVWcAjF0mjoUhpKKWPToTdxFgYkvn2H&#10;0ZvEdmylHc2Fw72TuVKF9KYn/tCZAV87bI67k9dQrDd+2z5kW1ysj+Zlc1i6w3vU+v5uen4CkXBK&#10;fzBc63N1qLnTPpzIRuHYZ/MFoyxy3nQFVFbkIPas5gpkXcn/E+pfAAAA//8DAFBLAQItABQABgAI&#10;AAAAIQC2gziS/gAAAOEBAAATAAAAAAAAAAAAAAAAAAAAAABbQ29udGVudF9UeXBlc10ueG1sUEsB&#10;Ai0AFAAGAAgAAAAhADj9If/WAAAAlAEAAAsAAAAAAAAAAAAAAAAALwEAAF9yZWxzLy5yZWxzUEsB&#10;Ai0AFAAGAAgAAAAhADfs9R0hAgAAvQQAAA4AAAAAAAAAAAAAAAAALgIAAGRycy9lMm9Eb2MueG1s&#10;UEsBAi0AFAAGAAgAAAAhAMFZaMLeAAAACgEAAA8AAAAAAAAAAAAAAAAAewQAAGRycy9kb3ducmV2&#10;LnhtbFBLBQYAAAAABAAEAPMAAACGBQAAAAA=&#10;" path="m5732526,l,,,6095r5732526,l5732526,xe" fillcolor="black" stroked="f">
                <v:path arrowok="t"/>
                <w10:wrap type="topAndBottom" anchorx="page"/>
              </v:shape>
            </w:pict>
          </mc:Fallback>
        </mc:AlternateContent>
      </w:r>
    </w:p>
    <w:p w14:paraId="7243A6A9" w14:textId="77777777" w:rsidR="00DD208D" w:rsidRPr="008C3D26" w:rsidRDefault="000F289A">
      <w:pPr>
        <w:spacing w:before="1"/>
        <w:ind w:left="676" w:right="473"/>
        <w:rPr>
          <w:sz w:val="20"/>
        </w:rPr>
      </w:pPr>
      <w:r w:rsidRPr="008C3D26">
        <w:rPr>
          <w:b/>
          <w:sz w:val="20"/>
        </w:rPr>
        <w:t xml:space="preserve">APPROVED BY PSS DELEGATE: </w:t>
      </w:r>
      <w:r w:rsidRPr="008C3D26">
        <w:rPr>
          <w:sz w:val="20"/>
        </w:rPr>
        <w:t>973874 – Assistant Director Strategic Recruitment and Payroll Operations – DATE</w:t>
      </w:r>
    </w:p>
    <w:p w14:paraId="7243A6AA" w14:textId="77777777" w:rsidR="00DD208D" w:rsidRPr="008C3D26" w:rsidRDefault="000F289A">
      <w:pPr>
        <w:spacing w:before="1" w:line="230" w:lineRule="exact"/>
        <w:ind w:left="676"/>
        <w:rPr>
          <w:sz w:val="20"/>
        </w:rPr>
      </w:pPr>
      <w:r w:rsidRPr="008C3D26">
        <w:rPr>
          <w:spacing w:val="-2"/>
          <w:sz w:val="20"/>
        </w:rPr>
        <w:t>Request:</w:t>
      </w:r>
    </w:p>
    <w:p w14:paraId="7243A6AB" w14:textId="54CEB109" w:rsidR="00DD208D" w:rsidRDefault="000F289A">
      <w:pPr>
        <w:tabs>
          <w:tab w:val="left" w:pos="9595"/>
        </w:tabs>
        <w:spacing w:line="230" w:lineRule="exact"/>
        <w:ind w:left="553"/>
        <w:rPr>
          <w:sz w:val="20"/>
        </w:rPr>
      </w:pPr>
      <w:r w:rsidRPr="008C3D26">
        <w:rPr>
          <w:spacing w:val="58"/>
          <w:sz w:val="20"/>
          <w:u w:val="single"/>
        </w:rPr>
        <w:t xml:space="preserve"> </w:t>
      </w:r>
      <w:r w:rsidRPr="008C3D26">
        <w:rPr>
          <w:sz w:val="20"/>
          <w:u w:val="single"/>
        </w:rPr>
        <w:t>Date</w:t>
      </w:r>
      <w:r w:rsidRPr="008C3D26">
        <w:rPr>
          <w:spacing w:val="-3"/>
          <w:sz w:val="20"/>
          <w:u w:val="single"/>
        </w:rPr>
        <w:t xml:space="preserve"> </w:t>
      </w:r>
      <w:r w:rsidRPr="008C3D26">
        <w:rPr>
          <w:sz w:val="20"/>
          <w:u w:val="single"/>
        </w:rPr>
        <w:t>Duties</w:t>
      </w:r>
      <w:r w:rsidRPr="008C3D26">
        <w:rPr>
          <w:spacing w:val="-2"/>
          <w:sz w:val="20"/>
          <w:u w:val="single"/>
        </w:rPr>
        <w:t xml:space="preserve"> </w:t>
      </w:r>
      <w:r w:rsidRPr="008C3D26">
        <w:rPr>
          <w:sz w:val="20"/>
          <w:u w:val="single"/>
        </w:rPr>
        <w:t>and</w:t>
      </w:r>
      <w:r w:rsidRPr="008C3D26">
        <w:rPr>
          <w:spacing w:val="-2"/>
          <w:sz w:val="20"/>
          <w:u w:val="single"/>
        </w:rPr>
        <w:t xml:space="preserve"> </w:t>
      </w:r>
      <w:r w:rsidRPr="008C3D26">
        <w:rPr>
          <w:sz w:val="20"/>
          <w:u w:val="single"/>
        </w:rPr>
        <w:t>Selection</w:t>
      </w:r>
      <w:r w:rsidRPr="008C3D26">
        <w:rPr>
          <w:spacing w:val="-3"/>
          <w:sz w:val="20"/>
          <w:u w:val="single"/>
        </w:rPr>
        <w:t xml:space="preserve"> </w:t>
      </w:r>
      <w:r w:rsidRPr="008C3D26">
        <w:rPr>
          <w:sz w:val="20"/>
          <w:u w:val="single"/>
        </w:rPr>
        <w:t>Criteria</w:t>
      </w:r>
      <w:r w:rsidRPr="008C3D26">
        <w:rPr>
          <w:spacing w:val="-2"/>
          <w:sz w:val="20"/>
          <w:u w:val="single"/>
        </w:rPr>
        <w:t xml:space="preserve"> </w:t>
      </w:r>
      <w:r w:rsidRPr="008C3D26">
        <w:rPr>
          <w:sz w:val="20"/>
          <w:u w:val="single"/>
        </w:rPr>
        <w:t>Last</w:t>
      </w:r>
      <w:r w:rsidRPr="008C3D26">
        <w:rPr>
          <w:spacing w:val="-2"/>
          <w:sz w:val="20"/>
          <w:u w:val="single"/>
        </w:rPr>
        <w:t xml:space="preserve"> </w:t>
      </w:r>
      <w:r w:rsidRPr="008C3D26">
        <w:rPr>
          <w:sz w:val="20"/>
          <w:u w:val="single"/>
        </w:rPr>
        <w:t>Reviewed:</w:t>
      </w:r>
      <w:r w:rsidRPr="008C3D26">
        <w:rPr>
          <w:spacing w:val="49"/>
          <w:sz w:val="20"/>
          <w:u w:val="single"/>
        </w:rPr>
        <w:t xml:space="preserve"> </w:t>
      </w:r>
      <w:r w:rsidRPr="008C3D26">
        <w:rPr>
          <w:spacing w:val="-3"/>
          <w:sz w:val="20"/>
          <w:u w:val="single"/>
        </w:rPr>
        <w:t xml:space="preserve"> </w:t>
      </w:r>
      <w:r w:rsidRPr="008C3D26">
        <w:rPr>
          <w:sz w:val="20"/>
          <w:u w:val="single"/>
        </w:rPr>
        <w:t>05/17</w:t>
      </w:r>
      <w:r w:rsidRPr="008C3D26">
        <w:rPr>
          <w:spacing w:val="-2"/>
          <w:sz w:val="20"/>
          <w:u w:val="single"/>
        </w:rPr>
        <w:t xml:space="preserve"> </w:t>
      </w:r>
      <w:r w:rsidRPr="008C3D26">
        <w:rPr>
          <w:spacing w:val="-5"/>
          <w:sz w:val="20"/>
          <w:u w:val="single"/>
        </w:rPr>
        <w:t>PMG</w:t>
      </w:r>
      <w:r w:rsidR="00272761">
        <w:rPr>
          <w:spacing w:val="-5"/>
          <w:sz w:val="20"/>
          <w:u w:val="single"/>
        </w:rPr>
        <w:t>, FN</w:t>
      </w:r>
      <w:r w:rsidR="003A39EB">
        <w:rPr>
          <w:spacing w:val="-5"/>
          <w:sz w:val="20"/>
          <w:u w:val="single"/>
        </w:rPr>
        <w:t xml:space="preserve"> </w:t>
      </w:r>
      <w:r w:rsidR="004B6C3C">
        <w:rPr>
          <w:spacing w:val="-5"/>
          <w:sz w:val="20"/>
          <w:u w:val="single"/>
        </w:rPr>
        <w:t>06/26 NA</w:t>
      </w:r>
      <w:r w:rsidR="00272761">
        <w:rPr>
          <w:spacing w:val="-5"/>
          <w:sz w:val="20"/>
          <w:u w:val="single"/>
        </w:rPr>
        <w:t xml:space="preserve"> </w:t>
      </w:r>
      <w:r w:rsidRPr="008C3D26">
        <w:rPr>
          <w:sz w:val="20"/>
          <w:u w:val="single"/>
        </w:rPr>
        <w:tab/>
      </w:r>
    </w:p>
    <w:sectPr w:rsidR="00DD208D">
      <w:pgSz w:w="11910" w:h="16840"/>
      <w:pgMar w:top="1320" w:right="566" w:bottom="1280" w:left="566" w:header="0" w:footer="10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A2AB3" w14:textId="77777777" w:rsidR="00B70E7F" w:rsidRPr="008C3D26" w:rsidRDefault="00B70E7F">
      <w:r w:rsidRPr="008C3D26">
        <w:separator/>
      </w:r>
    </w:p>
  </w:endnote>
  <w:endnote w:type="continuationSeparator" w:id="0">
    <w:p w14:paraId="0665E461" w14:textId="77777777" w:rsidR="00B70E7F" w:rsidRPr="008C3D26" w:rsidRDefault="00B70E7F">
      <w:r w:rsidRPr="008C3D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3A6C4" w14:textId="77777777" w:rsidR="00DD208D" w:rsidRPr="008C3D26" w:rsidRDefault="00F558C9">
    <w:pPr>
      <w:pStyle w:val="BodyText"/>
      <w:spacing w:before="0" w:line="14" w:lineRule="auto"/>
      <w:rPr>
        <w:sz w:val="20"/>
      </w:rPr>
    </w:pPr>
    <w:r w:rsidRPr="008C3D26">
      <w:rPr>
        <w:noProof/>
        <w:sz w:val="20"/>
      </w:rPr>
      <mc:AlternateContent>
        <mc:Choice Requires="wps">
          <w:drawing>
            <wp:anchor distT="0" distB="0" distL="0" distR="0" simplePos="0" relativeHeight="251658240" behindDoc="1" locked="0" layoutInCell="1" allowOverlap="1" wp14:anchorId="7243A6C5" wp14:editId="7243A6C6">
              <wp:simplePos x="0" y="0"/>
              <wp:positionH relativeFrom="page">
                <wp:posOffset>707390</wp:posOffset>
              </wp:positionH>
              <wp:positionV relativeFrom="page">
                <wp:posOffset>9866291</wp:posOffset>
              </wp:positionV>
              <wp:extent cx="594995" cy="210185"/>
              <wp:effectExtent l="0" t="0" r="0" b="0"/>
              <wp:wrapNone/>
              <wp:docPr id="14" name="Textbox 14">
                <a:extLst xmlns:a="http://schemas.openxmlformats.org/drawingml/2006/main">
                  <a:ext uri="{FF2B5EF4-FFF2-40B4-BE49-F238E27FC236}">
                    <a16:creationId xmlns:a16="http://schemas.microsoft.com/office/drawing/2014/main" id="{C46C1B5C-EB80-466E-8203-82E7BF681BC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995" cy="210185"/>
                      </a:xfrm>
                      <a:prstGeom prst="rect">
                        <a:avLst/>
                      </a:prstGeom>
                    </wps:spPr>
                    <wps:txbx>
                      <w:txbxContent>
                        <w:p w14:paraId="7243A6D2" w14:textId="77777777" w:rsidR="00DD208D" w:rsidRPr="008C3D26" w:rsidRDefault="000F289A">
                          <w:pPr>
                            <w:spacing w:before="12"/>
                            <w:ind w:left="20"/>
                            <w:rPr>
                              <w:b/>
                              <w:sz w:val="26"/>
                            </w:rPr>
                          </w:pPr>
                          <w:r w:rsidRPr="008C3D26">
                            <w:rPr>
                              <w:b/>
                              <w:color w:val="001846"/>
                              <w:spacing w:val="-2"/>
                              <w:sz w:val="26"/>
                            </w:rPr>
                            <w:t>DECYP</w:t>
                          </w:r>
                        </w:p>
                      </w:txbxContent>
                    </wps:txbx>
                    <wps:bodyPr wrap="square" lIns="0" tIns="0" rIns="0" bIns="0" rtlCol="0">
                      <a:noAutofit/>
                    </wps:bodyPr>
                  </wps:wsp>
                </a:graphicData>
              </a:graphic>
            </wp:anchor>
          </w:drawing>
        </mc:Choice>
        <mc:Fallback>
          <w:pict>
            <v:shapetype w14:anchorId="7243A6C5" id="_x0000_t202" coordsize="21600,21600" o:spt="202" path="m,l,21600r21600,l21600,xe">
              <v:stroke joinstyle="miter"/>
              <v:path gradientshapeok="t" o:connecttype="rect"/>
            </v:shapetype>
            <v:shape id="Textbox 14" o:spid="_x0000_s1037" type="#_x0000_t202" style="position:absolute;margin-left:55.7pt;margin-top:776.85pt;width:46.85pt;height:16.5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OBlAEAABoDAAAOAAAAZHJzL2Uyb0RvYy54bWysUsFu2zAMvQ/oPwi6N3aCZmiMOEXXYsOA&#10;YhvQ7QMUWYqNWaJGKrHz96MUJxm229ALRUnU43uPWj+MrhcHg9SBr+V8VkphvIam87ta/vj+8fZe&#10;CorKN6oHb2p5NCQfNjfv1kOozAJa6BuDgkE8VUOoZRtjqIqCdGucohkE4/nSAjoVeYu7okE1MLrr&#10;i0VZvi8GwCYgaEPEp8+nS7nJ+NYaHb9aSyaKvpbMLeaIOW5TLDZrVe1QhbbTEw31Hyyc6jw3vUA9&#10;q6jEHrt/oFynEQhsnGlwBVjbaZM1sJp5+Zea11YFk7WwORQuNtHbweovh9fwDUUcP8DIA8wiKLyA&#10;/knsTTEEqqaa5ClVxNVJ6GjRpZUlCH7I3h4vfpoxCs2Hy9XdarWUQvPVYl7O75fJ7+L6OCDFTwac&#10;SEktkceVCajDC8VT6blk4nJqn4jEcTtySUq30BxZw8BjrCX92is0UvSfPfuUZn5O8JxszwnG/gny&#10;z0hSPDzuI9gud77iTp15AJn79FnShP/c56rrl978BgAA//8DAFBLAwQUAAYACAAAACEAQApXoOIA&#10;AAANAQAADwAAAGRycy9kb3ducmV2LnhtbEyPwU7DMBBE70j8g7VI3KiTQkKaxqkqBCck1DQcODqx&#10;m1iN1yF22/D3bE9w29kdzb4pNrMd2FlP3jgUEC8iYBpbpwx2Aj7rt4cMmA8SlRwcagE/2sOmvL0p&#10;ZK7cBSt93oeOUQj6XAroQxhzzn3bayv9wo0a6XZwk5WB5NRxNckLhduBL6Mo5VYapA+9HPVLr9vj&#10;/mQFbL+wejXfH82uOlSmrlcRvqdHIe7v5u0aWNBz+DPDFZ/QoSSmxp1QeTaQjuMnstKQJI/PwMiy&#10;jJIYWHNdZWkGvCz4/xblLwAAAP//AwBQSwECLQAUAAYACAAAACEAtoM4kv4AAADhAQAAEwAAAAAA&#10;AAAAAAAAAAAAAAAAW0NvbnRlbnRfVHlwZXNdLnhtbFBLAQItABQABgAIAAAAIQA4/SH/1gAAAJQB&#10;AAALAAAAAAAAAAAAAAAAAC8BAABfcmVscy8ucmVsc1BLAQItABQABgAIAAAAIQC5/aOBlAEAABoD&#10;AAAOAAAAAAAAAAAAAAAAAC4CAABkcnMvZTJvRG9jLnhtbFBLAQItABQABgAIAAAAIQBACleg4gAA&#10;AA0BAAAPAAAAAAAAAAAAAAAAAO4DAABkcnMvZG93bnJldi54bWxQSwUGAAAAAAQABADzAAAA/QQA&#10;AAAA&#10;" filled="f" stroked="f">
              <v:textbox inset="0,0,0,0">
                <w:txbxContent>
                  <w:p w14:paraId="7243A6D2" w14:textId="77777777" w:rsidR="00DD208D" w:rsidRPr="008C3D26" w:rsidRDefault="000F289A">
                    <w:pPr>
                      <w:spacing w:before="12"/>
                      <w:ind w:left="20"/>
                      <w:rPr>
                        <w:b/>
                        <w:sz w:val="26"/>
                      </w:rPr>
                    </w:pPr>
                    <w:r w:rsidRPr="008C3D26">
                      <w:rPr>
                        <w:b/>
                        <w:color w:val="001846"/>
                        <w:spacing w:val="-2"/>
                        <w:sz w:val="26"/>
                      </w:rPr>
                      <w:t>DECYP</w:t>
                    </w:r>
                  </w:p>
                </w:txbxContent>
              </v:textbox>
              <w10:wrap anchorx="page" anchory="page"/>
            </v:shape>
          </w:pict>
        </mc:Fallback>
      </mc:AlternateContent>
    </w:r>
    <w:r w:rsidRPr="008C3D26">
      <w:rPr>
        <w:noProof/>
        <w:sz w:val="20"/>
      </w:rPr>
      <mc:AlternateContent>
        <mc:Choice Requires="wps">
          <w:drawing>
            <wp:anchor distT="0" distB="0" distL="0" distR="0" simplePos="0" relativeHeight="251658241" behindDoc="1" locked="0" layoutInCell="1" allowOverlap="1" wp14:anchorId="7243A6C7" wp14:editId="7243A6C8">
              <wp:simplePos x="0" y="0"/>
              <wp:positionH relativeFrom="page">
                <wp:posOffset>6739890</wp:posOffset>
              </wp:positionH>
              <wp:positionV relativeFrom="page">
                <wp:posOffset>9912508</wp:posOffset>
              </wp:positionV>
              <wp:extent cx="153035" cy="153670"/>
              <wp:effectExtent l="0" t="0" r="0" b="0"/>
              <wp:wrapNone/>
              <wp:docPr id="15" name="Textbox 15">
                <a:extLst xmlns:a="http://schemas.openxmlformats.org/drawingml/2006/main">
                  <a:ext uri="{FF2B5EF4-FFF2-40B4-BE49-F238E27FC236}">
                    <a16:creationId xmlns:a16="http://schemas.microsoft.com/office/drawing/2014/main" id="{8D4D4B37-87DD-4825-86E2-A57EF843492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3670"/>
                      </a:xfrm>
                      <a:prstGeom prst="rect">
                        <a:avLst/>
                      </a:prstGeom>
                    </wps:spPr>
                    <wps:txbx>
                      <w:txbxContent>
                        <w:p w14:paraId="7243A6D3" w14:textId="77777777" w:rsidR="00DD208D" w:rsidRPr="008C3D26" w:rsidRDefault="000F289A">
                          <w:pPr>
                            <w:spacing w:before="14"/>
                            <w:ind w:left="60"/>
                            <w:rPr>
                              <w:sz w:val="18"/>
                            </w:rPr>
                          </w:pPr>
                          <w:r w:rsidRPr="008C3D26">
                            <w:rPr>
                              <w:spacing w:val="-10"/>
                              <w:sz w:val="18"/>
                            </w:rPr>
                            <w:fldChar w:fldCharType="begin"/>
                          </w:r>
                          <w:r w:rsidRPr="008C3D26">
                            <w:rPr>
                              <w:spacing w:val="-10"/>
                              <w:sz w:val="18"/>
                            </w:rPr>
                            <w:instrText xml:space="preserve"> PAGE </w:instrText>
                          </w:r>
                          <w:r w:rsidRPr="008C3D26">
                            <w:rPr>
                              <w:spacing w:val="-10"/>
                              <w:sz w:val="18"/>
                            </w:rPr>
                            <w:fldChar w:fldCharType="separate"/>
                          </w:r>
                          <w:r w:rsidRPr="008C3D26">
                            <w:rPr>
                              <w:spacing w:val="-10"/>
                              <w:sz w:val="18"/>
                            </w:rPr>
                            <w:t>2</w:t>
                          </w:r>
                          <w:r w:rsidRPr="008C3D26">
                            <w:rPr>
                              <w:spacing w:val="-10"/>
                              <w:sz w:val="18"/>
                            </w:rPr>
                            <w:fldChar w:fldCharType="end"/>
                          </w:r>
                        </w:p>
                      </w:txbxContent>
                    </wps:txbx>
                    <wps:bodyPr wrap="square" lIns="0" tIns="0" rIns="0" bIns="0" rtlCol="0">
                      <a:noAutofit/>
                    </wps:bodyPr>
                  </wps:wsp>
                </a:graphicData>
              </a:graphic>
            </wp:anchor>
          </w:drawing>
        </mc:Choice>
        <mc:Fallback>
          <w:pict>
            <v:shape w14:anchorId="7243A6C7" id="Textbox 15" o:spid="_x0000_s1038" type="#_x0000_t202" style="position:absolute;margin-left:530.7pt;margin-top:780.5pt;width:12.05pt;height:12.1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5vwlgEAACEDAAAOAAAAZHJzL2Uyb0RvYy54bWysUsFuEzEQvSPxD5bvxNtWLWiVTQVUIKQK&#10;kAof4HjtrMXaY2ac7ObvGbubBMENcRmP7fGb9954fT+HURwskofYyatVI4WNBnofd538/u3DqzdS&#10;UNax1yNE28mjJXm/efliPaXWXsMAY29RMEikdkqdHHJOrVJkBhs0rSDZyJcOMOjMW9ypHvXE6GFU&#10;101zpybAPiEYS8SnD8+XclPxnbMmf3GObBZjJ5lbrhFr3JaoNmvd7lCnwZuFhv4HFkH7yE3PUA86&#10;a7FH/xdU8AaBwOWVgaDAOW9s1cBqrpo/1DwNOtmqhc2hdLaJ/h+s+Xx4Sl9R5PkdzDzAKoLSI5gf&#10;xN6oKVG71BRPqSWuLkJnh6GsLEHwQ/b2ePbTzlmYgnZ709zcSmH4ivO719VvdXmckPJHC0GUpJPI&#10;46oE9OGRcmmv21PJwuW5fSGS5+0sfF84c2U52UJ/ZCkTT7OT9HOv0UoxfopsVxn9KcFTsj0lmMf3&#10;UD9IURTh7T6D85XABXchwHOovJY/Uwb9+75WXX725hcAAAD//wMAUEsDBBQABgAIAAAAIQBVs6TJ&#10;4gAAAA8BAAAPAAAAZHJzL2Rvd25yZXYueG1sTI/BboMwEETvlfIP1kbqrbGJCqIUE0VVe6pUldBD&#10;jwY7gILXFDsJ/fsup+a2szuafZPvZjuwi5l871BCtBHADDZO99hK+KreHlJgPijUanBoJPwaD7ti&#10;dZerTLsrluZyCC2jEPSZktCFMGac+6YzVvmNGw3S7egmqwLJqeV6UlcKtwPfCpFwq3qkD50azUtn&#10;mtPhbCXsv7F87X8+6s/yWPZV9STwPTlJeb+e98/AgpnDvxkWfEKHgphqd0bt2UBaJNEjeWmKk4hq&#10;LR6RxjGwetml8RZ4kfPbHsUfAAAA//8DAFBLAQItABQABgAIAAAAIQC2gziS/gAAAOEBAAATAAAA&#10;AAAAAAAAAAAAAAAAAABbQ29udGVudF9UeXBlc10ueG1sUEsBAi0AFAAGAAgAAAAhADj9If/WAAAA&#10;lAEAAAsAAAAAAAAAAAAAAAAALwEAAF9yZWxzLy5yZWxzUEsBAi0AFAAGAAgAAAAhAFS7m/CWAQAA&#10;IQMAAA4AAAAAAAAAAAAAAAAALgIAAGRycy9lMm9Eb2MueG1sUEsBAi0AFAAGAAgAAAAhAFWzpMni&#10;AAAADwEAAA8AAAAAAAAAAAAAAAAA8AMAAGRycy9kb3ducmV2LnhtbFBLBQYAAAAABAAEAPMAAAD/&#10;BAAAAAA=&#10;" filled="f" stroked="f">
              <v:textbox inset="0,0,0,0">
                <w:txbxContent>
                  <w:p w14:paraId="7243A6D3" w14:textId="77777777" w:rsidR="00DD208D" w:rsidRPr="008C3D26" w:rsidRDefault="000F289A">
                    <w:pPr>
                      <w:spacing w:before="14"/>
                      <w:ind w:left="60"/>
                      <w:rPr>
                        <w:sz w:val="18"/>
                      </w:rPr>
                    </w:pPr>
                    <w:r w:rsidRPr="008C3D26">
                      <w:rPr>
                        <w:spacing w:val="-10"/>
                        <w:sz w:val="18"/>
                      </w:rPr>
                      <w:fldChar w:fldCharType="begin"/>
                    </w:r>
                    <w:r w:rsidRPr="008C3D26">
                      <w:rPr>
                        <w:spacing w:val="-10"/>
                        <w:sz w:val="18"/>
                      </w:rPr>
                      <w:instrText xml:space="preserve"> PAGE </w:instrText>
                    </w:r>
                    <w:r w:rsidRPr="008C3D26">
                      <w:rPr>
                        <w:spacing w:val="-10"/>
                        <w:sz w:val="18"/>
                      </w:rPr>
                      <w:fldChar w:fldCharType="separate"/>
                    </w:r>
                    <w:r w:rsidRPr="008C3D26">
                      <w:rPr>
                        <w:spacing w:val="-10"/>
                        <w:sz w:val="18"/>
                      </w:rPr>
                      <w:t>2</w:t>
                    </w:r>
                    <w:r w:rsidRPr="008C3D26">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5A1DF" w14:textId="77777777" w:rsidR="00B70E7F" w:rsidRPr="008C3D26" w:rsidRDefault="00B70E7F">
      <w:r w:rsidRPr="008C3D26">
        <w:separator/>
      </w:r>
    </w:p>
  </w:footnote>
  <w:footnote w:type="continuationSeparator" w:id="0">
    <w:p w14:paraId="2895FB6A" w14:textId="77777777" w:rsidR="00B70E7F" w:rsidRPr="008C3D26" w:rsidRDefault="00B70E7F">
      <w:r w:rsidRPr="008C3D2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C111A"/>
    <w:multiLevelType w:val="hybridMultilevel"/>
    <w:tmpl w:val="F8C8DBEE"/>
    <w:lvl w:ilvl="0" w:tplc="FFFFFFFF">
      <w:start w:val="1"/>
      <w:numFmt w:val="decimal"/>
      <w:lvlText w:val="%1."/>
      <w:lvlJc w:val="left"/>
      <w:pPr>
        <w:ind w:left="502" w:hanging="360"/>
      </w:pPr>
      <w:rPr>
        <w:color w:val="auto"/>
        <w:sz w:val="24"/>
        <w:szCs w:val="24"/>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 w15:restartNumberingAfterBreak="0">
    <w:nsid w:val="1A891FCF"/>
    <w:multiLevelType w:val="multilevel"/>
    <w:tmpl w:val="F9105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4F1DDF"/>
    <w:multiLevelType w:val="hybridMultilevel"/>
    <w:tmpl w:val="3A0AFDE8"/>
    <w:lvl w:ilvl="0" w:tplc="330231BA">
      <w:numFmt w:val="bullet"/>
      <w:lvlText w:val=""/>
      <w:lvlJc w:val="left"/>
      <w:pPr>
        <w:ind w:left="720" w:hanging="365"/>
      </w:pPr>
      <w:rPr>
        <w:rFonts w:ascii="Symbol" w:eastAsia="Symbol" w:hAnsi="Symbol" w:cs="Symbol" w:hint="default"/>
        <w:b w:val="0"/>
        <w:bCs w:val="0"/>
        <w:i w:val="0"/>
        <w:iCs w:val="0"/>
        <w:spacing w:val="0"/>
        <w:w w:val="100"/>
        <w:sz w:val="24"/>
        <w:szCs w:val="24"/>
        <w:lang w:val="en-US" w:eastAsia="en-US" w:bidi="ar-SA"/>
      </w:rPr>
    </w:lvl>
    <w:lvl w:ilvl="1" w:tplc="1BE8D634">
      <w:numFmt w:val="bullet"/>
      <w:lvlText w:val="•"/>
      <w:lvlJc w:val="left"/>
      <w:pPr>
        <w:ind w:left="1398" w:hanging="365"/>
      </w:pPr>
      <w:rPr>
        <w:rFonts w:hint="default"/>
        <w:lang w:val="en-US" w:eastAsia="en-US" w:bidi="ar-SA"/>
      </w:rPr>
    </w:lvl>
    <w:lvl w:ilvl="2" w:tplc="49AC9F1C">
      <w:numFmt w:val="bullet"/>
      <w:lvlText w:val="•"/>
      <w:lvlJc w:val="left"/>
      <w:pPr>
        <w:ind w:left="2077" w:hanging="365"/>
      </w:pPr>
      <w:rPr>
        <w:rFonts w:hint="default"/>
        <w:lang w:val="en-US" w:eastAsia="en-US" w:bidi="ar-SA"/>
      </w:rPr>
    </w:lvl>
    <w:lvl w:ilvl="3" w:tplc="5F802CC6">
      <w:numFmt w:val="bullet"/>
      <w:lvlText w:val="•"/>
      <w:lvlJc w:val="left"/>
      <w:pPr>
        <w:ind w:left="2756" w:hanging="365"/>
      </w:pPr>
      <w:rPr>
        <w:rFonts w:hint="default"/>
        <w:lang w:val="en-US" w:eastAsia="en-US" w:bidi="ar-SA"/>
      </w:rPr>
    </w:lvl>
    <w:lvl w:ilvl="4" w:tplc="FCF288CC">
      <w:numFmt w:val="bullet"/>
      <w:lvlText w:val="•"/>
      <w:lvlJc w:val="left"/>
      <w:pPr>
        <w:ind w:left="3435" w:hanging="365"/>
      </w:pPr>
      <w:rPr>
        <w:rFonts w:hint="default"/>
        <w:lang w:val="en-US" w:eastAsia="en-US" w:bidi="ar-SA"/>
      </w:rPr>
    </w:lvl>
    <w:lvl w:ilvl="5" w:tplc="9296F33E">
      <w:numFmt w:val="bullet"/>
      <w:lvlText w:val="•"/>
      <w:lvlJc w:val="left"/>
      <w:pPr>
        <w:ind w:left="4114" w:hanging="365"/>
      </w:pPr>
      <w:rPr>
        <w:rFonts w:hint="default"/>
        <w:lang w:val="en-US" w:eastAsia="en-US" w:bidi="ar-SA"/>
      </w:rPr>
    </w:lvl>
    <w:lvl w:ilvl="6" w:tplc="42CA8A98">
      <w:numFmt w:val="bullet"/>
      <w:lvlText w:val="•"/>
      <w:lvlJc w:val="left"/>
      <w:pPr>
        <w:ind w:left="4793" w:hanging="365"/>
      </w:pPr>
      <w:rPr>
        <w:rFonts w:hint="default"/>
        <w:lang w:val="en-US" w:eastAsia="en-US" w:bidi="ar-SA"/>
      </w:rPr>
    </w:lvl>
    <w:lvl w:ilvl="7" w:tplc="4B349ED4">
      <w:numFmt w:val="bullet"/>
      <w:lvlText w:val="•"/>
      <w:lvlJc w:val="left"/>
      <w:pPr>
        <w:ind w:left="5472" w:hanging="365"/>
      </w:pPr>
      <w:rPr>
        <w:rFonts w:hint="default"/>
        <w:lang w:val="en-US" w:eastAsia="en-US" w:bidi="ar-SA"/>
      </w:rPr>
    </w:lvl>
    <w:lvl w:ilvl="8" w:tplc="CF7C5FCC">
      <w:numFmt w:val="bullet"/>
      <w:lvlText w:val="•"/>
      <w:lvlJc w:val="left"/>
      <w:pPr>
        <w:ind w:left="6151" w:hanging="365"/>
      </w:pPr>
      <w:rPr>
        <w:rFonts w:hint="default"/>
        <w:lang w:val="en-US" w:eastAsia="en-US" w:bidi="ar-SA"/>
      </w:rPr>
    </w:lvl>
  </w:abstractNum>
  <w:abstractNum w:abstractNumId="3" w15:restartNumberingAfterBreak="0">
    <w:nsid w:val="2AA005CE"/>
    <w:multiLevelType w:val="hybridMultilevel"/>
    <w:tmpl w:val="3C60B3F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435A06A1"/>
    <w:multiLevelType w:val="hybridMultilevel"/>
    <w:tmpl w:val="08643B46"/>
    <w:lvl w:ilvl="0" w:tplc="739CBA2E">
      <w:start w:val="1"/>
      <w:numFmt w:val="decimal"/>
      <w:lvlText w:val="%1."/>
      <w:lvlJc w:val="left"/>
      <w:pPr>
        <w:ind w:left="1288" w:hanging="321"/>
      </w:pPr>
      <w:rPr>
        <w:rFonts w:ascii="Arial" w:eastAsia="Arial" w:hAnsi="Arial" w:cs="Arial" w:hint="default"/>
        <w:b w:val="0"/>
        <w:bCs w:val="0"/>
        <w:i w:val="0"/>
        <w:iCs w:val="0"/>
        <w:spacing w:val="-1"/>
        <w:w w:val="100"/>
        <w:sz w:val="24"/>
        <w:szCs w:val="24"/>
        <w:lang w:val="en-US" w:eastAsia="en-US" w:bidi="ar-SA"/>
      </w:rPr>
    </w:lvl>
    <w:lvl w:ilvl="1" w:tplc="0EFC3C48">
      <w:numFmt w:val="bullet"/>
      <w:lvlText w:val="•"/>
      <w:lvlJc w:val="left"/>
      <w:pPr>
        <w:ind w:left="2229" w:hanging="321"/>
      </w:pPr>
      <w:rPr>
        <w:rFonts w:hint="default"/>
        <w:lang w:val="en-US" w:eastAsia="en-US" w:bidi="ar-SA"/>
      </w:rPr>
    </w:lvl>
    <w:lvl w:ilvl="2" w:tplc="FC529F34">
      <w:numFmt w:val="bullet"/>
      <w:lvlText w:val="•"/>
      <w:lvlJc w:val="left"/>
      <w:pPr>
        <w:ind w:left="3178" w:hanging="321"/>
      </w:pPr>
      <w:rPr>
        <w:rFonts w:hint="default"/>
        <w:lang w:val="en-US" w:eastAsia="en-US" w:bidi="ar-SA"/>
      </w:rPr>
    </w:lvl>
    <w:lvl w:ilvl="3" w:tplc="3ECA6014">
      <w:numFmt w:val="bullet"/>
      <w:lvlText w:val="•"/>
      <w:lvlJc w:val="left"/>
      <w:pPr>
        <w:ind w:left="4128" w:hanging="321"/>
      </w:pPr>
      <w:rPr>
        <w:rFonts w:hint="default"/>
        <w:lang w:val="en-US" w:eastAsia="en-US" w:bidi="ar-SA"/>
      </w:rPr>
    </w:lvl>
    <w:lvl w:ilvl="4" w:tplc="3ED4DD76">
      <w:numFmt w:val="bullet"/>
      <w:lvlText w:val="•"/>
      <w:lvlJc w:val="left"/>
      <w:pPr>
        <w:ind w:left="5077" w:hanging="321"/>
      </w:pPr>
      <w:rPr>
        <w:rFonts w:hint="default"/>
        <w:lang w:val="en-US" w:eastAsia="en-US" w:bidi="ar-SA"/>
      </w:rPr>
    </w:lvl>
    <w:lvl w:ilvl="5" w:tplc="AEB8518E">
      <w:numFmt w:val="bullet"/>
      <w:lvlText w:val="•"/>
      <w:lvlJc w:val="left"/>
      <w:pPr>
        <w:ind w:left="6027" w:hanging="321"/>
      </w:pPr>
      <w:rPr>
        <w:rFonts w:hint="default"/>
        <w:lang w:val="en-US" w:eastAsia="en-US" w:bidi="ar-SA"/>
      </w:rPr>
    </w:lvl>
    <w:lvl w:ilvl="6" w:tplc="3F3AE028">
      <w:numFmt w:val="bullet"/>
      <w:lvlText w:val="•"/>
      <w:lvlJc w:val="left"/>
      <w:pPr>
        <w:ind w:left="6976" w:hanging="321"/>
      </w:pPr>
      <w:rPr>
        <w:rFonts w:hint="default"/>
        <w:lang w:val="en-US" w:eastAsia="en-US" w:bidi="ar-SA"/>
      </w:rPr>
    </w:lvl>
    <w:lvl w:ilvl="7" w:tplc="E1306CA4">
      <w:numFmt w:val="bullet"/>
      <w:lvlText w:val="•"/>
      <w:lvlJc w:val="left"/>
      <w:pPr>
        <w:ind w:left="7926" w:hanging="321"/>
      </w:pPr>
      <w:rPr>
        <w:rFonts w:hint="default"/>
        <w:lang w:val="en-US" w:eastAsia="en-US" w:bidi="ar-SA"/>
      </w:rPr>
    </w:lvl>
    <w:lvl w:ilvl="8" w:tplc="32D0CFB6">
      <w:numFmt w:val="bullet"/>
      <w:lvlText w:val="•"/>
      <w:lvlJc w:val="left"/>
      <w:pPr>
        <w:ind w:left="8875" w:hanging="321"/>
      </w:pPr>
      <w:rPr>
        <w:rFonts w:hint="default"/>
        <w:lang w:val="en-US" w:eastAsia="en-US" w:bidi="ar-SA"/>
      </w:rPr>
    </w:lvl>
  </w:abstractNum>
  <w:abstractNum w:abstractNumId="5" w15:restartNumberingAfterBreak="0">
    <w:nsid w:val="4371096B"/>
    <w:multiLevelType w:val="hybridMultilevel"/>
    <w:tmpl w:val="0F00C048"/>
    <w:lvl w:ilvl="0" w:tplc="43E29B0C">
      <w:start w:val="1"/>
      <w:numFmt w:val="decimal"/>
      <w:lvlText w:val="%1."/>
      <w:lvlJc w:val="left"/>
      <w:pPr>
        <w:ind w:left="1287" w:hanging="360"/>
      </w:pPr>
      <w:rPr>
        <w:rFonts w:hint="default"/>
        <w:i w:val="0"/>
        <w:iCs/>
        <w:sz w:val="24"/>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0F34DFD"/>
    <w:multiLevelType w:val="hybridMultilevel"/>
    <w:tmpl w:val="75D4A6F4"/>
    <w:lvl w:ilvl="0" w:tplc="689CB2B0">
      <w:numFmt w:val="bullet"/>
      <w:lvlText w:val=""/>
      <w:lvlJc w:val="left"/>
      <w:pPr>
        <w:ind w:left="661" w:hanging="360"/>
      </w:pPr>
      <w:rPr>
        <w:rFonts w:ascii="Symbol" w:eastAsia="Symbol" w:hAnsi="Symbol" w:cs="Symbol" w:hint="default"/>
        <w:b w:val="0"/>
        <w:bCs w:val="0"/>
        <w:i w:val="0"/>
        <w:iCs w:val="0"/>
        <w:spacing w:val="0"/>
        <w:w w:val="100"/>
        <w:sz w:val="24"/>
        <w:szCs w:val="24"/>
        <w:lang w:val="en-US" w:eastAsia="en-US" w:bidi="ar-SA"/>
      </w:rPr>
    </w:lvl>
    <w:lvl w:ilvl="1" w:tplc="7CAC5BAE">
      <w:numFmt w:val="bullet"/>
      <w:lvlText w:val="•"/>
      <w:lvlJc w:val="left"/>
      <w:pPr>
        <w:ind w:left="1344" w:hanging="360"/>
      </w:pPr>
      <w:rPr>
        <w:rFonts w:hint="default"/>
        <w:lang w:val="en-US" w:eastAsia="en-US" w:bidi="ar-SA"/>
      </w:rPr>
    </w:lvl>
    <w:lvl w:ilvl="2" w:tplc="8BA010D6">
      <w:numFmt w:val="bullet"/>
      <w:lvlText w:val="•"/>
      <w:lvlJc w:val="left"/>
      <w:pPr>
        <w:ind w:left="2029" w:hanging="360"/>
      </w:pPr>
      <w:rPr>
        <w:rFonts w:hint="default"/>
        <w:lang w:val="en-US" w:eastAsia="en-US" w:bidi="ar-SA"/>
      </w:rPr>
    </w:lvl>
    <w:lvl w:ilvl="3" w:tplc="278EEF8E">
      <w:numFmt w:val="bullet"/>
      <w:lvlText w:val="•"/>
      <w:lvlJc w:val="left"/>
      <w:pPr>
        <w:ind w:left="2714" w:hanging="360"/>
      </w:pPr>
      <w:rPr>
        <w:rFonts w:hint="default"/>
        <w:lang w:val="en-US" w:eastAsia="en-US" w:bidi="ar-SA"/>
      </w:rPr>
    </w:lvl>
    <w:lvl w:ilvl="4" w:tplc="E3BEB04E">
      <w:numFmt w:val="bullet"/>
      <w:lvlText w:val="•"/>
      <w:lvlJc w:val="left"/>
      <w:pPr>
        <w:ind w:left="3399" w:hanging="360"/>
      </w:pPr>
      <w:rPr>
        <w:rFonts w:hint="default"/>
        <w:lang w:val="en-US" w:eastAsia="en-US" w:bidi="ar-SA"/>
      </w:rPr>
    </w:lvl>
    <w:lvl w:ilvl="5" w:tplc="0DB05DB2">
      <w:numFmt w:val="bullet"/>
      <w:lvlText w:val="•"/>
      <w:lvlJc w:val="left"/>
      <w:pPr>
        <w:ind w:left="4084" w:hanging="360"/>
      </w:pPr>
      <w:rPr>
        <w:rFonts w:hint="default"/>
        <w:lang w:val="en-US" w:eastAsia="en-US" w:bidi="ar-SA"/>
      </w:rPr>
    </w:lvl>
    <w:lvl w:ilvl="6" w:tplc="FBDE1A6C">
      <w:numFmt w:val="bullet"/>
      <w:lvlText w:val="•"/>
      <w:lvlJc w:val="left"/>
      <w:pPr>
        <w:ind w:left="4769" w:hanging="360"/>
      </w:pPr>
      <w:rPr>
        <w:rFonts w:hint="default"/>
        <w:lang w:val="en-US" w:eastAsia="en-US" w:bidi="ar-SA"/>
      </w:rPr>
    </w:lvl>
    <w:lvl w:ilvl="7" w:tplc="E68AD922">
      <w:numFmt w:val="bullet"/>
      <w:lvlText w:val="•"/>
      <w:lvlJc w:val="left"/>
      <w:pPr>
        <w:ind w:left="5454" w:hanging="360"/>
      </w:pPr>
      <w:rPr>
        <w:rFonts w:hint="default"/>
        <w:lang w:val="en-US" w:eastAsia="en-US" w:bidi="ar-SA"/>
      </w:rPr>
    </w:lvl>
    <w:lvl w:ilvl="8" w:tplc="71066F06">
      <w:numFmt w:val="bullet"/>
      <w:lvlText w:val="•"/>
      <w:lvlJc w:val="left"/>
      <w:pPr>
        <w:ind w:left="6139" w:hanging="360"/>
      </w:pPr>
      <w:rPr>
        <w:rFonts w:hint="default"/>
        <w:lang w:val="en-US" w:eastAsia="en-US" w:bidi="ar-SA"/>
      </w:rPr>
    </w:lvl>
  </w:abstractNum>
  <w:abstractNum w:abstractNumId="7" w15:restartNumberingAfterBreak="0">
    <w:nsid w:val="66CA29A6"/>
    <w:multiLevelType w:val="hybridMultilevel"/>
    <w:tmpl w:val="F54CEC8C"/>
    <w:lvl w:ilvl="0" w:tplc="71180912">
      <w:start w:val="1"/>
      <w:numFmt w:val="decimal"/>
      <w:lvlText w:val="%1."/>
      <w:lvlJc w:val="left"/>
      <w:pPr>
        <w:ind w:left="1288" w:hanging="361"/>
      </w:pPr>
      <w:rPr>
        <w:rFonts w:hint="default"/>
        <w:spacing w:val="-1"/>
        <w:w w:val="100"/>
        <w:lang w:val="en-US" w:eastAsia="en-US" w:bidi="ar-SA"/>
      </w:rPr>
    </w:lvl>
    <w:lvl w:ilvl="1" w:tplc="3446AA9C">
      <w:numFmt w:val="bullet"/>
      <w:lvlText w:val="•"/>
      <w:lvlJc w:val="left"/>
      <w:pPr>
        <w:ind w:left="2229" w:hanging="361"/>
      </w:pPr>
      <w:rPr>
        <w:rFonts w:hint="default"/>
        <w:lang w:val="en-US" w:eastAsia="en-US" w:bidi="ar-SA"/>
      </w:rPr>
    </w:lvl>
    <w:lvl w:ilvl="2" w:tplc="B3F4285A">
      <w:numFmt w:val="bullet"/>
      <w:lvlText w:val="•"/>
      <w:lvlJc w:val="left"/>
      <w:pPr>
        <w:ind w:left="3178" w:hanging="361"/>
      </w:pPr>
      <w:rPr>
        <w:rFonts w:hint="default"/>
        <w:lang w:val="en-US" w:eastAsia="en-US" w:bidi="ar-SA"/>
      </w:rPr>
    </w:lvl>
    <w:lvl w:ilvl="3" w:tplc="6974F470">
      <w:numFmt w:val="bullet"/>
      <w:lvlText w:val="•"/>
      <w:lvlJc w:val="left"/>
      <w:pPr>
        <w:ind w:left="4128" w:hanging="361"/>
      </w:pPr>
      <w:rPr>
        <w:rFonts w:hint="default"/>
        <w:lang w:val="en-US" w:eastAsia="en-US" w:bidi="ar-SA"/>
      </w:rPr>
    </w:lvl>
    <w:lvl w:ilvl="4" w:tplc="1DB2A0C8">
      <w:numFmt w:val="bullet"/>
      <w:lvlText w:val="•"/>
      <w:lvlJc w:val="left"/>
      <w:pPr>
        <w:ind w:left="5077" w:hanging="361"/>
      </w:pPr>
      <w:rPr>
        <w:rFonts w:hint="default"/>
        <w:lang w:val="en-US" w:eastAsia="en-US" w:bidi="ar-SA"/>
      </w:rPr>
    </w:lvl>
    <w:lvl w:ilvl="5" w:tplc="837E1450">
      <w:numFmt w:val="bullet"/>
      <w:lvlText w:val="•"/>
      <w:lvlJc w:val="left"/>
      <w:pPr>
        <w:ind w:left="6027" w:hanging="361"/>
      </w:pPr>
      <w:rPr>
        <w:rFonts w:hint="default"/>
        <w:lang w:val="en-US" w:eastAsia="en-US" w:bidi="ar-SA"/>
      </w:rPr>
    </w:lvl>
    <w:lvl w:ilvl="6" w:tplc="C2EC4DEC">
      <w:numFmt w:val="bullet"/>
      <w:lvlText w:val="•"/>
      <w:lvlJc w:val="left"/>
      <w:pPr>
        <w:ind w:left="6976" w:hanging="361"/>
      </w:pPr>
      <w:rPr>
        <w:rFonts w:hint="default"/>
        <w:lang w:val="en-US" w:eastAsia="en-US" w:bidi="ar-SA"/>
      </w:rPr>
    </w:lvl>
    <w:lvl w:ilvl="7" w:tplc="DEE227B8">
      <w:numFmt w:val="bullet"/>
      <w:lvlText w:val="•"/>
      <w:lvlJc w:val="left"/>
      <w:pPr>
        <w:ind w:left="7926" w:hanging="361"/>
      </w:pPr>
      <w:rPr>
        <w:rFonts w:hint="default"/>
        <w:lang w:val="en-US" w:eastAsia="en-US" w:bidi="ar-SA"/>
      </w:rPr>
    </w:lvl>
    <w:lvl w:ilvl="8" w:tplc="10700602">
      <w:numFmt w:val="bullet"/>
      <w:lvlText w:val="•"/>
      <w:lvlJc w:val="left"/>
      <w:pPr>
        <w:ind w:left="8875" w:hanging="361"/>
      </w:pPr>
      <w:rPr>
        <w:rFonts w:hint="default"/>
        <w:lang w:val="en-US" w:eastAsia="en-US" w:bidi="ar-SA"/>
      </w:rPr>
    </w:lvl>
  </w:abstractNum>
  <w:abstractNum w:abstractNumId="8" w15:restartNumberingAfterBreak="0">
    <w:nsid w:val="75103151"/>
    <w:multiLevelType w:val="hybridMultilevel"/>
    <w:tmpl w:val="5936D138"/>
    <w:lvl w:ilvl="0" w:tplc="F2E033AA">
      <w:start w:val="1"/>
      <w:numFmt w:val="decimal"/>
      <w:lvlText w:val="%1."/>
      <w:lvlJc w:val="left"/>
      <w:pPr>
        <w:ind w:left="1288" w:hanging="361"/>
      </w:pPr>
      <w:rPr>
        <w:rFonts w:ascii="Arial" w:eastAsia="Arial" w:hAnsi="Arial" w:cs="Arial" w:hint="default"/>
        <w:b w:val="0"/>
        <w:bCs w:val="0"/>
        <w:i w:val="0"/>
        <w:iCs w:val="0"/>
        <w:spacing w:val="-1"/>
        <w:w w:val="100"/>
        <w:sz w:val="24"/>
        <w:szCs w:val="24"/>
        <w:lang w:val="en-US" w:eastAsia="en-US" w:bidi="ar-SA"/>
      </w:rPr>
    </w:lvl>
    <w:lvl w:ilvl="1" w:tplc="4BC649CC">
      <w:numFmt w:val="bullet"/>
      <w:lvlText w:val="•"/>
      <w:lvlJc w:val="left"/>
      <w:pPr>
        <w:ind w:left="2229" w:hanging="361"/>
      </w:pPr>
      <w:rPr>
        <w:rFonts w:hint="default"/>
        <w:lang w:val="en-US" w:eastAsia="en-US" w:bidi="ar-SA"/>
      </w:rPr>
    </w:lvl>
    <w:lvl w:ilvl="2" w:tplc="83642B46">
      <w:numFmt w:val="bullet"/>
      <w:lvlText w:val="•"/>
      <w:lvlJc w:val="left"/>
      <w:pPr>
        <w:ind w:left="3178" w:hanging="361"/>
      </w:pPr>
      <w:rPr>
        <w:rFonts w:hint="default"/>
        <w:lang w:val="en-US" w:eastAsia="en-US" w:bidi="ar-SA"/>
      </w:rPr>
    </w:lvl>
    <w:lvl w:ilvl="3" w:tplc="965EF800">
      <w:numFmt w:val="bullet"/>
      <w:lvlText w:val="•"/>
      <w:lvlJc w:val="left"/>
      <w:pPr>
        <w:ind w:left="4128" w:hanging="361"/>
      </w:pPr>
      <w:rPr>
        <w:rFonts w:hint="default"/>
        <w:lang w:val="en-US" w:eastAsia="en-US" w:bidi="ar-SA"/>
      </w:rPr>
    </w:lvl>
    <w:lvl w:ilvl="4" w:tplc="D598E56E">
      <w:numFmt w:val="bullet"/>
      <w:lvlText w:val="•"/>
      <w:lvlJc w:val="left"/>
      <w:pPr>
        <w:ind w:left="5077" w:hanging="361"/>
      </w:pPr>
      <w:rPr>
        <w:rFonts w:hint="default"/>
        <w:lang w:val="en-US" w:eastAsia="en-US" w:bidi="ar-SA"/>
      </w:rPr>
    </w:lvl>
    <w:lvl w:ilvl="5" w:tplc="4D7632DC">
      <w:numFmt w:val="bullet"/>
      <w:lvlText w:val="•"/>
      <w:lvlJc w:val="left"/>
      <w:pPr>
        <w:ind w:left="6027" w:hanging="361"/>
      </w:pPr>
      <w:rPr>
        <w:rFonts w:hint="default"/>
        <w:lang w:val="en-US" w:eastAsia="en-US" w:bidi="ar-SA"/>
      </w:rPr>
    </w:lvl>
    <w:lvl w:ilvl="6" w:tplc="AE30FE26">
      <w:numFmt w:val="bullet"/>
      <w:lvlText w:val="•"/>
      <w:lvlJc w:val="left"/>
      <w:pPr>
        <w:ind w:left="6976" w:hanging="361"/>
      </w:pPr>
      <w:rPr>
        <w:rFonts w:hint="default"/>
        <w:lang w:val="en-US" w:eastAsia="en-US" w:bidi="ar-SA"/>
      </w:rPr>
    </w:lvl>
    <w:lvl w:ilvl="7" w:tplc="92925618">
      <w:numFmt w:val="bullet"/>
      <w:lvlText w:val="•"/>
      <w:lvlJc w:val="left"/>
      <w:pPr>
        <w:ind w:left="7926" w:hanging="361"/>
      </w:pPr>
      <w:rPr>
        <w:rFonts w:hint="default"/>
        <w:lang w:val="en-US" w:eastAsia="en-US" w:bidi="ar-SA"/>
      </w:rPr>
    </w:lvl>
    <w:lvl w:ilvl="8" w:tplc="3AAAD7BE">
      <w:numFmt w:val="bullet"/>
      <w:lvlText w:val="•"/>
      <w:lvlJc w:val="left"/>
      <w:pPr>
        <w:ind w:left="8875" w:hanging="361"/>
      </w:pPr>
      <w:rPr>
        <w:rFonts w:hint="default"/>
        <w:lang w:val="en-US" w:eastAsia="en-US" w:bidi="ar-SA"/>
      </w:rPr>
    </w:lvl>
  </w:abstractNum>
  <w:num w:numId="1" w16cid:durableId="1338775997">
    <w:abstractNumId w:val="2"/>
  </w:num>
  <w:num w:numId="2" w16cid:durableId="1430081116">
    <w:abstractNumId w:val="6"/>
  </w:num>
  <w:num w:numId="3" w16cid:durableId="2006279392">
    <w:abstractNumId w:val="7"/>
  </w:num>
  <w:num w:numId="4" w16cid:durableId="1596785771">
    <w:abstractNumId w:val="8"/>
  </w:num>
  <w:num w:numId="5" w16cid:durableId="1280139638">
    <w:abstractNumId w:val="4"/>
  </w:num>
  <w:num w:numId="6" w16cid:durableId="2056075778">
    <w:abstractNumId w:val="1"/>
  </w:num>
  <w:num w:numId="7" w16cid:durableId="2033412777">
    <w:abstractNumId w:val="3"/>
  </w:num>
  <w:num w:numId="8" w16cid:durableId="1878351987">
    <w:abstractNumId w:val="5"/>
  </w:num>
  <w:num w:numId="9" w16cid:durableId="1300725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08D"/>
    <w:rsid w:val="00000507"/>
    <w:rsid w:val="000044E7"/>
    <w:rsid w:val="00007507"/>
    <w:rsid w:val="00007BD5"/>
    <w:rsid w:val="000278AB"/>
    <w:rsid w:val="0003122F"/>
    <w:rsid w:val="000337EE"/>
    <w:rsid w:val="00033CD0"/>
    <w:rsid w:val="000418C7"/>
    <w:rsid w:val="0004309F"/>
    <w:rsid w:val="00043778"/>
    <w:rsid w:val="00050281"/>
    <w:rsid w:val="00050F29"/>
    <w:rsid w:val="00054F3F"/>
    <w:rsid w:val="00065049"/>
    <w:rsid w:val="0007519A"/>
    <w:rsid w:val="000760E6"/>
    <w:rsid w:val="00076DAB"/>
    <w:rsid w:val="00077083"/>
    <w:rsid w:val="00077D25"/>
    <w:rsid w:val="00095D07"/>
    <w:rsid w:val="000A0247"/>
    <w:rsid w:val="000A13A7"/>
    <w:rsid w:val="000A30A2"/>
    <w:rsid w:val="000A4B66"/>
    <w:rsid w:val="000B316C"/>
    <w:rsid w:val="000B3E26"/>
    <w:rsid w:val="000B4231"/>
    <w:rsid w:val="000C17C8"/>
    <w:rsid w:val="000C2312"/>
    <w:rsid w:val="000C7D4F"/>
    <w:rsid w:val="000D0CD2"/>
    <w:rsid w:val="000D4BF6"/>
    <w:rsid w:val="000D7BA0"/>
    <w:rsid w:val="000E4775"/>
    <w:rsid w:val="000E6298"/>
    <w:rsid w:val="000F289A"/>
    <w:rsid w:val="000F33EE"/>
    <w:rsid w:val="000F3C4C"/>
    <w:rsid w:val="00100567"/>
    <w:rsid w:val="00100E76"/>
    <w:rsid w:val="00104C39"/>
    <w:rsid w:val="00124522"/>
    <w:rsid w:val="00125AD7"/>
    <w:rsid w:val="00136BAA"/>
    <w:rsid w:val="001439DE"/>
    <w:rsid w:val="00143F95"/>
    <w:rsid w:val="001478F4"/>
    <w:rsid w:val="00153F33"/>
    <w:rsid w:val="00167494"/>
    <w:rsid w:val="00171DD6"/>
    <w:rsid w:val="0017497D"/>
    <w:rsid w:val="00174AF1"/>
    <w:rsid w:val="001808D1"/>
    <w:rsid w:val="00183351"/>
    <w:rsid w:val="00183C54"/>
    <w:rsid w:val="00184134"/>
    <w:rsid w:val="001848EA"/>
    <w:rsid w:val="00185FE7"/>
    <w:rsid w:val="00193145"/>
    <w:rsid w:val="001A07BB"/>
    <w:rsid w:val="001A1916"/>
    <w:rsid w:val="001A46F7"/>
    <w:rsid w:val="001A50E3"/>
    <w:rsid w:val="001B0C93"/>
    <w:rsid w:val="001B4D84"/>
    <w:rsid w:val="001B5FCF"/>
    <w:rsid w:val="001C2EF3"/>
    <w:rsid w:val="001C2F98"/>
    <w:rsid w:val="001D33E1"/>
    <w:rsid w:val="001E26EC"/>
    <w:rsid w:val="001E475A"/>
    <w:rsid w:val="001F0280"/>
    <w:rsid w:val="001F1410"/>
    <w:rsid w:val="001F268B"/>
    <w:rsid w:val="001F5737"/>
    <w:rsid w:val="00201900"/>
    <w:rsid w:val="00202B3A"/>
    <w:rsid w:val="002030FB"/>
    <w:rsid w:val="0020487B"/>
    <w:rsid w:val="00204C3C"/>
    <w:rsid w:val="00205BD9"/>
    <w:rsid w:val="002064C9"/>
    <w:rsid w:val="0020691B"/>
    <w:rsid w:val="00207C95"/>
    <w:rsid w:val="0021167B"/>
    <w:rsid w:val="00214D62"/>
    <w:rsid w:val="00217576"/>
    <w:rsid w:val="00223D28"/>
    <w:rsid w:val="00224213"/>
    <w:rsid w:val="00224DFD"/>
    <w:rsid w:val="00227AB3"/>
    <w:rsid w:val="00227C35"/>
    <w:rsid w:val="00233623"/>
    <w:rsid w:val="002369F1"/>
    <w:rsid w:val="00237782"/>
    <w:rsid w:val="00240E8F"/>
    <w:rsid w:val="00244121"/>
    <w:rsid w:val="00250265"/>
    <w:rsid w:val="00251045"/>
    <w:rsid w:val="00254711"/>
    <w:rsid w:val="00256BDB"/>
    <w:rsid w:val="0026009C"/>
    <w:rsid w:val="00264647"/>
    <w:rsid w:val="00270641"/>
    <w:rsid w:val="00270805"/>
    <w:rsid w:val="00272761"/>
    <w:rsid w:val="00272FC7"/>
    <w:rsid w:val="002744B8"/>
    <w:rsid w:val="00282989"/>
    <w:rsid w:val="002867F0"/>
    <w:rsid w:val="00292457"/>
    <w:rsid w:val="00293D04"/>
    <w:rsid w:val="00294DA6"/>
    <w:rsid w:val="00296842"/>
    <w:rsid w:val="002A255C"/>
    <w:rsid w:val="002A5FE2"/>
    <w:rsid w:val="002B4807"/>
    <w:rsid w:val="002B504A"/>
    <w:rsid w:val="002B73E7"/>
    <w:rsid w:val="002C0152"/>
    <w:rsid w:val="002D0E2C"/>
    <w:rsid w:val="002D25A9"/>
    <w:rsid w:val="002D2E79"/>
    <w:rsid w:val="002D3460"/>
    <w:rsid w:val="002E1733"/>
    <w:rsid w:val="002E1F86"/>
    <w:rsid w:val="002E4401"/>
    <w:rsid w:val="002E448C"/>
    <w:rsid w:val="002F059E"/>
    <w:rsid w:val="002F2105"/>
    <w:rsid w:val="00302AC6"/>
    <w:rsid w:val="00303EB7"/>
    <w:rsid w:val="00306D4F"/>
    <w:rsid w:val="00314094"/>
    <w:rsid w:val="003170FF"/>
    <w:rsid w:val="00323B39"/>
    <w:rsid w:val="00323D4F"/>
    <w:rsid w:val="00325993"/>
    <w:rsid w:val="00326B7A"/>
    <w:rsid w:val="00327290"/>
    <w:rsid w:val="0033027D"/>
    <w:rsid w:val="003328CB"/>
    <w:rsid w:val="00355900"/>
    <w:rsid w:val="00361C43"/>
    <w:rsid w:val="00363961"/>
    <w:rsid w:val="00366325"/>
    <w:rsid w:val="0037015A"/>
    <w:rsid w:val="00373102"/>
    <w:rsid w:val="003738A2"/>
    <w:rsid w:val="00373A53"/>
    <w:rsid w:val="00373D8E"/>
    <w:rsid w:val="00376F05"/>
    <w:rsid w:val="00386F5A"/>
    <w:rsid w:val="00387D7A"/>
    <w:rsid w:val="00391857"/>
    <w:rsid w:val="003941D1"/>
    <w:rsid w:val="0039485C"/>
    <w:rsid w:val="00395A42"/>
    <w:rsid w:val="003A39EB"/>
    <w:rsid w:val="003B37BE"/>
    <w:rsid w:val="003C0243"/>
    <w:rsid w:val="003C5657"/>
    <w:rsid w:val="003C63C1"/>
    <w:rsid w:val="003C66A4"/>
    <w:rsid w:val="003E258F"/>
    <w:rsid w:val="00403414"/>
    <w:rsid w:val="0041341B"/>
    <w:rsid w:val="004202AF"/>
    <w:rsid w:val="00432EB5"/>
    <w:rsid w:val="00441497"/>
    <w:rsid w:val="00443806"/>
    <w:rsid w:val="004462BC"/>
    <w:rsid w:val="00455908"/>
    <w:rsid w:val="00462DF2"/>
    <w:rsid w:val="00476947"/>
    <w:rsid w:val="004776F2"/>
    <w:rsid w:val="004778F0"/>
    <w:rsid w:val="0049272F"/>
    <w:rsid w:val="004970E7"/>
    <w:rsid w:val="004A09DE"/>
    <w:rsid w:val="004A47DF"/>
    <w:rsid w:val="004B3438"/>
    <w:rsid w:val="004B6C3C"/>
    <w:rsid w:val="004B764F"/>
    <w:rsid w:val="004C32DC"/>
    <w:rsid w:val="004D0890"/>
    <w:rsid w:val="004E0C31"/>
    <w:rsid w:val="004E11E3"/>
    <w:rsid w:val="004F0DF7"/>
    <w:rsid w:val="004F3F7A"/>
    <w:rsid w:val="004F5ED7"/>
    <w:rsid w:val="004F6B8D"/>
    <w:rsid w:val="004F7325"/>
    <w:rsid w:val="004F7B0B"/>
    <w:rsid w:val="00504888"/>
    <w:rsid w:val="00511FDD"/>
    <w:rsid w:val="00513388"/>
    <w:rsid w:val="0051585F"/>
    <w:rsid w:val="00521642"/>
    <w:rsid w:val="00522F3D"/>
    <w:rsid w:val="00525085"/>
    <w:rsid w:val="00530E03"/>
    <w:rsid w:val="00541D70"/>
    <w:rsid w:val="00554FBB"/>
    <w:rsid w:val="00564D71"/>
    <w:rsid w:val="00580588"/>
    <w:rsid w:val="00582EB4"/>
    <w:rsid w:val="0058309C"/>
    <w:rsid w:val="00590E6F"/>
    <w:rsid w:val="0059563F"/>
    <w:rsid w:val="00595950"/>
    <w:rsid w:val="005A12C7"/>
    <w:rsid w:val="005A20FB"/>
    <w:rsid w:val="005B2ABD"/>
    <w:rsid w:val="005B40E4"/>
    <w:rsid w:val="005B5812"/>
    <w:rsid w:val="005C04EE"/>
    <w:rsid w:val="005C4757"/>
    <w:rsid w:val="005C4925"/>
    <w:rsid w:val="005D5804"/>
    <w:rsid w:val="005E6B45"/>
    <w:rsid w:val="005F2903"/>
    <w:rsid w:val="006004B9"/>
    <w:rsid w:val="0060301F"/>
    <w:rsid w:val="00612985"/>
    <w:rsid w:val="006133B5"/>
    <w:rsid w:val="00620A97"/>
    <w:rsid w:val="0062231D"/>
    <w:rsid w:val="006303BD"/>
    <w:rsid w:val="00630D0A"/>
    <w:rsid w:val="00633493"/>
    <w:rsid w:val="00633583"/>
    <w:rsid w:val="00634126"/>
    <w:rsid w:val="00640257"/>
    <w:rsid w:val="00640C68"/>
    <w:rsid w:val="0064104D"/>
    <w:rsid w:val="006465CC"/>
    <w:rsid w:val="006470B1"/>
    <w:rsid w:val="00654396"/>
    <w:rsid w:val="00661C84"/>
    <w:rsid w:val="00664ED6"/>
    <w:rsid w:val="00666EDC"/>
    <w:rsid w:val="00671CE5"/>
    <w:rsid w:val="006731E8"/>
    <w:rsid w:val="00676489"/>
    <w:rsid w:val="00680561"/>
    <w:rsid w:val="00680EFB"/>
    <w:rsid w:val="0068123A"/>
    <w:rsid w:val="00683B6B"/>
    <w:rsid w:val="0068489B"/>
    <w:rsid w:val="00687D60"/>
    <w:rsid w:val="00690A56"/>
    <w:rsid w:val="00692B5D"/>
    <w:rsid w:val="0069540C"/>
    <w:rsid w:val="00696008"/>
    <w:rsid w:val="006960AF"/>
    <w:rsid w:val="006A2C93"/>
    <w:rsid w:val="006B5837"/>
    <w:rsid w:val="006C472A"/>
    <w:rsid w:val="006D1BFB"/>
    <w:rsid w:val="006E03C5"/>
    <w:rsid w:val="006E0E29"/>
    <w:rsid w:val="006E4B50"/>
    <w:rsid w:val="006E76A3"/>
    <w:rsid w:val="006E7C71"/>
    <w:rsid w:val="006F4D57"/>
    <w:rsid w:val="007007C0"/>
    <w:rsid w:val="00700875"/>
    <w:rsid w:val="0070524C"/>
    <w:rsid w:val="007123B9"/>
    <w:rsid w:val="007142B9"/>
    <w:rsid w:val="00715D0E"/>
    <w:rsid w:val="007229B0"/>
    <w:rsid w:val="00724E42"/>
    <w:rsid w:val="007342B2"/>
    <w:rsid w:val="007411B1"/>
    <w:rsid w:val="00741D94"/>
    <w:rsid w:val="00742155"/>
    <w:rsid w:val="00750A45"/>
    <w:rsid w:val="00753060"/>
    <w:rsid w:val="00754BD4"/>
    <w:rsid w:val="00756C14"/>
    <w:rsid w:val="007649C3"/>
    <w:rsid w:val="00765E12"/>
    <w:rsid w:val="0077595E"/>
    <w:rsid w:val="00782666"/>
    <w:rsid w:val="007835FB"/>
    <w:rsid w:val="00785DF1"/>
    <w:rsid w:val="007958FB"/>
    <w:rsid w:val="00796F36"/>
    <w:rsid w:val="007A53DE"/>
    <w:rsid w:val="007A542E"/>
    <w:rsid w:val="007A7FF9"/>
    <w:rsid w:val="007B0088"/>
    <w:rsid w:val="007B23CC"/>
    <w:rsid w:val="007B33D7"/>
    <w:rsid w:val="007B5D77"/>
    <w:rsid w:val="007B7BA7"/>
    <w:rsid w:val="007C000A"/>
    <w:rsid w:val="007D52E0"/>
    <w:rsid w:val="007E5E16"/>
    <w:rsid w:val="007E6E9C"/>
    <w:rsid w:val="0080341E"/>
    <w:rsid w:val="0080470E"/>
    <w:rsid w:val="00806B01"/>
    <w:rsid w:val="00813348"/>
    <w:rsid w:val="00814AD3"/>
    <w:rsid w:val="00816ED3"/>
    <w:rsid w:val="00821F7B"/>
    <w:rsid w:val="00823EFC"/>
    <w:rsid w:val="00824E5E"/>
    <w:rsid w:val="00831BC3"/>
    <w:rsid w:val="00832A55"/>
    <w:rsid w:val="00835453"/>
    <w:rsid w:val="00836C8A"/>
    <w:rsid w:val="00844B6E"/>
    <w:rsid w:val="0085066E"/>
    <w:rsid w:val="0085351D"/>
    <w:rsid w:val="00853AA8"/>
    <w:rsid w:val="00855CC6"/>
    <w:rsid w:val="00856D00"/>
    <w:rsid w:val="00857DF1"/>
    <w:rsid w:val="0086046E"/>
    <w:rsid w:val="00866E21"/>
    <w:rsid w:val="00874493"/>
    <w:rsid w:val="00894839"/>
    <w:rsid w:val="008A5D75"/>
    <w:rsid w:val="008B05A0"/>
    <w:rsid w:val="008B15C9"/>
    <w:rsid w:val="008B260D"/>
    <w:rsid w:val="008B26BF"/>
    <w:rsid w:val="008B2A16"/>
    <w:rsid w:val="008C1338"/>
    <w:rsid w:val="008C3D26"/>
    <w:rsid w:val="008C60E8"/>
    <w:rsid w:val="008C7654"/>
    <w:rsid w:val="008C7786"/>
    <w:rsid w:val="008D5705"/>
    <w:rsid w:val="008D7C54"/>
    <w:rsid w:val="008E0C10"/>
    <w:rsid w:val="008E4334"/>
    <w:rsid w:val="008E6DBF"/>
    <w:rsid w:val="008F0382"/>
    <w:rsid w:val="00902AAE"/>
    <w:rsid w:val="00906918"/>
    <w:rsid w:val="00907237"/>
    <w:rsid w:val="00914618"/>
    <w:rsid w:val="009238E9"/>
    <w:rsid w:val="00924AEB"/>
    <w:rsid w:val="0092763B"/>
    <w:rsid w:val="00932949"/>
    <w:rsid w:val="00932EF6"/>
    <w:rsid w:val="0093473C"/>
    <w:rsid w:val="009447FC"/>
    <w:rsid w:val="00945581"/>
    <w:rsid w:val="00951461"/>
    <w:rsid w:val="0095376B"/>
    <w:rsid w:val="00953915"/>
    <w:rsid w:val="0095443E"/>
    <w:rsid w:val="00961674"/>
    <w:rsid w:val="00963924"/>
    <w:rsid w:val="0096406C"/>
    <w:rsid w:val="00964C59"/>
    <w:rsid w:val="00970879"/>
    <w:rsid w:val="0097163E"/>
    <w:rsid w:val="0097779A"/>
    <w:rsid w:val="00977D3B"/>
    <w:rsid w:val="009963B5"/>
    <w:rsid w:val="00997460"/>
    <w:rsid w:val="00997E29"/>
    <w:rsid w:val="009A1699"/>
    <w:rsid w:val="009A2AC1"/>
    <w:rsid w:val="009A5349"/>
    <w:rsid w:val="009A5A0D"/>
    <w:rsid w:val="009B0DA9"/>
    <w:rsid w:val="009C49F6"/>
    <w:rsid w:val="009D08A1"/>
    <w:rsid w:val="009D7652"/>
    <w:rsid w:val="009E2438"/>
    <w:rsid w:val="009E6CB1"/>
    <w:rsid w:val="009E7277"/>
    <w:rsid w:val="009E74CD"/>
    <w:rsid w:val="009E74F1"/>
    <w:rsid w:val="009F0D3D"/>
    <w:rsid w:val="009F26AA"/>
    <w:rsid w:val="009F7BBB"/>
    <w:rsid w:val="00A00393"/>
    <w:rsid w:val="00A13587"/>
    <w:rsid w:val="00A31163"/>
    <w:rsid w:val="00A31285"/>
    <w:rsid w:val="00A326AD"/>
    <w:rsid w:val="00A3275D"/>
    <w:rsid w:val="00A32B2B"/>
    <w:rsid w:val="00A339C1"/>
    <w:rsid w:val="00A352E8"/>
    <w:rsid w:val="00A44842"/>
    <w:rsid w:val="00A458B2"/>
    <w:rsid w:val="00A477EE"/>
    <w:rsid w:val="00A510EF"/>
    <w:rsid w:val="00A53A57"/>
    <w:rsid w:val="00A57310"/>
    <w:rsid w:val="00A60096"/>
    <w:rsid w:val="00A67056"/>
    <w:rsid w:val="00A825BB"/>
    <w:rsid w:val="00A85170"/>
    <w:rsid w:val="00A90376"/>
    <w:rsid w:val="00A9483D"/>
    <w:rsid w:val="00AA3973"/>
    <w:rsid w:val="00AA5BD5"/>
    <w:rsid w:val="00AB268A"/>
    <w:rsid w:val="00AB6B7F"/>
    <w:rsid w:val="00AC330B"/>
    <w:rsid w:val="00AC6DFA"/>
    <w:rsid w:val="00AE52C8"/>
    <w:rsid w:val="00AE7176"/>
    <w:rsid w:val="00AE7585"/>
    <w:rsid w:val="00AF315D"/>
    <w:rsid w:val="00AF389F"/>
    <w:rsid w:val="00AF5799"/>
    <w:rsid w:val="00B051DD"/>
    <w:rsid w:val="00B07D1F"/>
    <w:rsid w:val="00B152C2"/>
    <w:rsid w:val="00B2162A"/>
    <w:rsid w:val="00B23473"/>
    <w:rsid w:val="00B239D7"/>
    <w:rsid w:val="00B2462D"/>
    <w:rsid w:val="00B3042E"/>
    <w:rsid w:val="00B35A85"/>
    <w:rsid w:val="00B37FBE"/>
    <w:rsid w:val="00B41546"/>
    <w:rsid w:val="00B43A47"/>
    <w:rsid w:val="00B451DE"/>
    <w:rsid w:val="00B46D03"/>
    <w:rsid w:val="00B508E1"/>
    <w:rsid w:val="00B51A3E"/>
    <w:rsid w:val="00B56414"/>
    <w:rsid w:val="00B577D5"/>
    <w:rsid w:val="00B64625"/>
    <w:rsid w:val="00B70E7F"/>
    <w:rsid w:val="00B71318"/>
    <w:rsid w:val="00B75C8A"/>
    <w:rsid w:val="00B80F5D"/>
    <w:rsid w:val="00B8498B"/>
    <w:rsid w:val="00B87B69"/>
    <w:rsid w:val="00B90FE4"/>
    <w:rsid w:val="00B9316E"/>
    <w:rsid w:val="00B936CB"/>
    <w:rsid w:val="00BA045B"/>
    <w:rsid w:val="00BA6166"/>
    <w:rsid w:val="00BA627F"/>
    <w:rsid w:val="00BB1DE6"/>
    <w:rsid w:val="00BB5DEF"/>
    <w:rsid w:val="00BB7E34"/>
    <w:rsid w:val="00BC3F8A"/>
    <w:rsid w:val="00BD392B"/>
    <w:rsid w:val="00BD4890"/>
    <w:rsid w:val="00BD7DCC"/>
    <w:rsid w:val="00BE0283"/>
    <w:rsid w:val="00BE7B3F"/>
    <w:rsid w:val="00BF2924"/>
    <w:rsid w:val="00C10C0E"/>
    <w:rsid w:val="00C11EDF"/>
    <w:rsid w:val="00C20A1A"/>
    <w:rsid w:val="00C2157C"/>
    <w:rsid w:val="00C25951"/>
    <w:rsid w:val="00C271F0"/>
    <w:rsid w:val="00C3667F"/>
    <w:rsid w:val="00C406BC"/>
    <w:rsid w:val="00C443BB"/>
    <w:rsid w:val="00C5178A"/>
    <w:rsid w:val="00C53C8D"/>
    <w:rsid w:val="00C570A3"/>
    <w:rsid w:val="00C573BD"/>
    <w:rsid w:val="00C603AB"/>
    <w:rsid w:val="00C633EF"/>
    <w:rsid w:val="00C71767"/>
    <w:rsid w:val="00C718D4"/>
    <w:rsid w:val="00C82E6D"/>
    <w:rsid w:val="00C921BA"/>
    <w:rsid w:val="00CA3C0B"/>
    <w:rsid w:val="00CA4E65"/>
    <w:rsid w:val="00CB3EC9"/>
    <w:rsid w:val="00CB71DA"/>
    <w:rsid w:val="00CB7B8D"/>
    <w:rsid w:val="00CC18CA"/>
    <w:rsid w:val="00CC3FE6"/>
    <w:rsid w:val="00CD178D"/>
    <w:rsid w:val="00CD1DA6"/>
    <w:rsid w:val="00CD42CD"/>
    <w:rsid w:val="00CE15C6"/>
    <w:rsid w:val="00CE2E67"/>
    <w:rsid w:val="00CE3D00"/>
    <w:rsid w:val="00CE6A72"/>
    <w:rsid w:val="00CF3600"/>
    <w:rsid w:val="00CF4219"/>
    <w:rsid w:val="00CF7BD4"/>
    <w:rsid w:val="00D007D7"/>
    <w:rsid w:val="00D04A8B"/>
    <w:rsid w:val="00D127AC"/>
    <w:rsid w:val="00D148E4"/>
    <w:rsid w:val="00D16195"/>
    <w:rsid w:val="00D161C3"/>
    <w:rsid w:val="00D228E4"/>
    <w:rsid w:val="00D235B9"/>
    <w:rsid w:val="00D23620"/>
    <w:rsid w:val="00D25452"/>
    <w:rsid w:val="00D259AF"/>
    <w:rsid w:val="00D25EDF"/>
    <w:rsid w:val="00D32096"/>
    <w:rsid w:val="00D35423"/>
    <w:rsid w:val="00D36BBC"/>
    <w:rsid w:val="00D37DFC"/>
    <w:rsid w:val="00D463C4"/>
    <w:rsid w:val="00D501B7"/>
    <w:rsid w:val="00D503BB"/>
    <w:rsid w:val="00D522D1"/>
    <w:rsid w:val="00D54699"/>
    <w:rsid w:val="00D57310"/>
    <w:rsid w:val="00D57861"/>
    <w:rsid w:val="00D62C08"/>
    <w:rsid w:val="00D63558"/>
    <w:rsid w:val="00D63A75"/>
    <w:rsid w:val="00D75158"/>
    <w:rsid w:val="00D75FEC"/>
    <w:rsid w:val="00D776F3"/>
    <w:rsid w:val="00D86524"/>
    <w:rsid w:val="00DB0A4C"/>
    <w:rsid w:val="00DB59C5"/>
    <w:rsid w:val="00DC3073"/>
    <w:rsid w:val="00DD208D"/>
    <w:rsid w:val="00DD45B9"/>
    <w:rsid w:val="00DD4DAF"/>
    <w:rsid w:val="00DE0BC7"/>
    <w:rsid w:val="00DE2B85"/>
    <w:rsid w:val="00DE5C75"/>
    <w:rsid w:val="00DF0947"/>
    <w:rsid w:val="00DF0D0B"/>
    <w:rsid w:val="00DF46F7"/>
    <w:rsid w:val="00E02C8B"/>
    <w:rsid w:val="00E03ABB"/>
    <w:rsid w:val="00E07D0F"/>
    <w:rsid w:val="00E10A48"/>
    <w:rsid w:val="00E215BD"/>
    <w:rsid w:val="00E2549D"/>
    <w:rsid w:val="00E26A7D"/>
    <w:rsid w:val="00E31636"/>
    <w:rsid w:val="00E32C3E"/>
    <w:rsid w:val="00E338C9"/>
    <w:rsid w:val="00E36828"/>
    <w:rsid w:val="00E4564C"/>
    <w:rsid w:val="00E51E91"/>
    <w:rsid w:val="00E54E52"/>
    <w:rsid w:val="00E55708"/>
    <w:rsid w:val="00E64304"/>
    <w:rsid w:val="00E64770"/>
    <w:rsid w:val="00E6728E"/>
    <w:rsid w:val="00E67BBE"/>
    <w:rsid w:val="00E8256D"/>
    <w:rsid w:val="00E845E4"/>
    <w:rsid w:val="00E846FA"/>
    <w:rsid w:val="00E851B4"/>
    <w:rsid w:val="00E95823"/>
    <w:rsid w:val="00EA6A3B"/>
    <w:rsid w:val="00EA7D3A"/>
    <w:rsid w:val="00EA7EA1"/>
    <w:rsid w:val="00EB016A"/>
    <w:rsid w:val="00EB390E"/>
    <w:rsid w:val="00EB6B4F"/>
    <w:rsid w:val="00EC0062"/>
    <w:rsid w:val="00EC17C0"/>
    <w:rsid w:val="00EC6295"/>
    <w:rsid w:val="00ED1EE4"/>
    <w:rsid w:val="00EE30CD"/>
    <w:rsid w:val="00EE5772"/>
    <w:rsid w:val="00EF1E98"/>
    <w:rsid w:val="00EF3A12"/>
    <w:rsid w:val="00EF7C41"/>
    <w:rsid w:val="00F04464"/>
    <w:rsid w:val="00F1185A"/>
    <w:rsid w:val="00F259C5"/>
    <w:rsid w:val="00F32ECE"/>
    <w:rsid w:val="00F37440"/>
    <w:rsid w:val="00F410C1"/>
    <w:rsid w:val="00F42A33"/>
    <w:rsid w:val="00F44256"/>
    <w:rsid w:val="00F45493"/>
    <w:rsid w:val="00F46959"/>
    <w:rsid w:val="00F50FFD"/>
    <w:rsid w:val="00F54C48"/>
    <w:rsid w:val="00F558C9"/>
    <w:rsid w:val="00F576EC"/>
    <w:rsid w:val="00F577C2"/>
    <w:rsid w:val="00F60C91"/>
    <w:rsid w:val="00F64C5E"/>
    <w:rsid w:val="00F7132B"/>
    <w:rsid w:val="00F82AAD"/>
    <w:rsid w:val="00F83D05"/>
    <w:rsid w:val="00F85767"/>
    <w:rsid w:val="00F9134B"/>
    <w:rsid w:val="00F94617"/>
    <w:rsid w:val="00FA0B3F"/>
    <w:rsid w:val="00FA7ECD"/>
    <w:rsid w:val="00FC3408"/>
    <w:rsid w:val="00FC62B9"/>
    <w:rsid w:val="00FD0037"/>
    <w:rsid w:val="00FD0D06"/>
    <w:rsid w:val="00FF1264"/>
    <w:rsid w:val="00FF1E41"/>
    <w:rsid w:val="00FF587F"/>
    <w:rsid w:val="00FF6A71"/>
    <w:rsid w:val="023DD40B"/>
    <w:rsid w:val="09AFB129"/>
    <w:rsid w:val="10DD033A"/>
    <w:rsid w:val="15542C36"/>
    <w:rsid w:val="220609F4"/>
    <w:rsid w:val="24BA9645"/>
    <w:rsid w:val="2F2EBC11"/>
    <w:rsid w:val="31311A75"/>
    <w:rsid w:val="3B751237"/>
    <w:rsid w:val="4EA3C237"/>
    <w:rsid w:val="58A929A4"/>
    <w:rsid w:val="5B1116EE"/>
    <w:rsid w:val="5C907AA0"/>
    <w:rsid w:val="6198154C"/>
    <w:rsid w:val="643279FA"/>
    <w:rsid w:val="66B0DA43"/>
    <w:rsid w:val="699C15B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3A64E"/>
  <w15:docId w15:val="{AE5CDDE8-4939-424E-8450-E0913FC5D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AU"/>
    </w:rPr>
  </w:style>
  <w:style w:type="paragraph" w:styleId="Heading1">
    <w:name w:val="heading 1"/>
    <w:basedOn w:val="Normal"/>
    <w:link w:val="Heading1Char"/>
    <w:uiPriority w:val="9"/>
    <w:qFormat/>
    <w:pPr>
      <w:spacing w:before="239"/>
      <w:ind w:left="568"/>
      <w:outlineLvl w:val="0"/>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pPr>
      <w:spacing w:before="120"/>
    </w:pPr>
    <w:rPr>
      <w:sz w:val="24"/>
      <w:szCs w:val="24"/>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pPr>
      <w:spacing w:before="120"/>
      <w:ind w:left="1288" w:right="565" w:hanging="361"/>
      <w:jc w:val="both"/>
    </w:pPr>
  </w:style>
  <w:style w:type="paragraph" w:customStyle="1" w:styleId="TableParagraph">
    <w:name w:val="Table Paragraph"/>
    <w:basedOn w:val="Normal"/>
    <w:qFormat/>
    <w:pPr>
      <w:ind w:left="50"/>
    </w:pPr>
  </w:style>
  <w:style w:type="paragraph" w:styleId="Revision">
    <w:name w:val="Revision"/>
    <w:hidden/>
    <w:uiPriority w:val="99"/>
    <w:semiHidden/>
    <w:rsid w:val="00B43A47"/>
    <w:pPr>
      <w:widowControl/>
      <w:autoSpaceDE/>
      <w:autoSpaceDN/>
    </w:pPr>
    <w:rPr>
      <w:rFonts w:ascii="Arial" w:eastAsia="Arial" w:hAnsi="Arial" w:cs="Arial"/>
    </w:rPr>
  </w:style>
  <w:style w:type="paragraph" w:styleId="Header">
    <w:name w:val="header"/>
    <w:basedOn w:val="Normal"/>
    <w:link w:val="HeaderChar"/>
    <w:uiPriority w:val="99"/>
    <w:semiHidden/>
    <w:unhideWhenUsed/>
    <w:rsid w:val="000C17C8"/>
    <w:pPr>
      <w:tabs>
        <w:tab w:val="center" w:pos="4513"/>
        <w:tab w:val="right" w:pos="9026"/>
      </w:tabs>
    </w:pPr>
  </w:style>
  <w:style w:type="character" w:customStyle="1" w:styleId="HeaderChar">
    <w:name w:val="Header Char"/>
    <w:basedOn w:val="DefaultParagraphFont"/>
    <w:link w:val="Header"/>
    <w:uiPriority w:val="99"/>
    <w:semiHidden/>
    <w:rsid w:val="000C17C8"/>
    <w:rPr>
      <w:rFonts w:ascii="Arial" w:eastAsia="Arial" w:hAnsi="Arial" w:cs="Arial"/>
    </w:rPr>
  </w:style>
  <w:style w:type="paragraph" w:styleId="Footer">
    <w:name w:val="footer"/>
    <w:basedOn w:val="Normal"/>
    <w:link w:val="FooterChar"/>
    <w:uiPriority w:val="99"/>
    <w:semiHidden/>
    <w:unhideWhenUsed/>
    <w:rsid w:val="000C17C8"/>
    <w:pPr>
      <w:tabs>
        <w:tab w:val="center" w:pos="4513"/>
        <w:tab w:val="right" w:pos="9026"/>
      </w:tabs>
    </w:pPr>
  </w:style>
  <w:style w:type="character" w:customStyle="1" w:styleId="FooterChar">
    <w:name w:val="Footer Char"/>
    <w:basedOn w:val="DefaultParagraphFont"/>
    <w:link w:val="Footer"/>
    <w:uiPriority w:val="99"/>
    <w:semiHidden/>
    <w:rsid w:val="000C17C8"/>
    <w:rPr>
      <w:rFonts w:ascii="Arial" w:eastAsia="Arial" w:hAnsi="Arial" w:cs="Arial"/>
    </w:rPr>
  </w:style>
  <w:style w:type="character" w:styleId="CommentReference">
    <w:name w:val="annotation reference"/>
    <w:basedOn w:val="DefaultParagraphFont"/>
    <w:uiPriority w:val="99"/>
    <w:semiHidden/>
    <w:unhideWhenUsed/>
    <w:rsid w:val="009E74CD"/>
    <w:rPr>
      <w:sz w:val="16"/>
      <w:szCs w:val="16"/>
    </w:rPr>
  </w:style>
  <w:style w:type="paragraph" w:styleId="CommentText">
    <w:name w:val="annotation text"/>
    <w:basedOn w:val="Normal"/>
    <w:link w:val="CommentTextChar"/>
    <w:uiPriority w:val="99"/>
    <w:unhideWhenUsed/>
    <w:rsid w:val="009E74CD"/>
    <w:rPr>
      <w:sz w:val="20"/>
      <w:szCs w:val="20"/>
    </w:rPr>
  </w:style>
  <w:style w:type="character" w:customStyle="1" w:styleId="CommentTextChar">
    <w:name w:val="Comment Text Char"/>
    <w:basedOn w:val="DefaultParagraphFont"/>
    <w:link w:val="CommentText"/>
    <w:uiPriority w:val="99"/>
    <w:rsid w:val="009E74C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E74CD"/>
    <w:rPr>
      <w:b/>
      <w:bCs/>
    </w:rPr>
  </w:style>
  <w:style w:type="character" w:customStyle="1" w:styleId="CommentSubjectChar">
    <w:name w:val="Comment Subject Char"/>
    <w:basedOn w:val="CommentTextChar"/>
    <w:link w:val="CommentSubject"/>
    <w:uiPriority w:val="99"/>
    <w:semiHidden/>
    <w:rsid w:val="009E74CD"/>
    <w:rPr>
      <w:rFonts w:ascii="Arial" w:eastAsia="Arial" w:hAnsi="Arial" w:cs="Arial"/>
      <w:b/>
      <w:bCs/>
      <w:sz w:val="20"/>
      <w:szCs w:val="20"/>
    </w:rPr>
  </w:style>
  <w:style w:type="character" w:customStyle="1" w:styleId="Heading1Char">
    <w:name w:val="Heading 1 Char"/>
    <w:basedOn w:val="DefaultParagraphFont"/>
    <w:link w:val="Heading1"/>
    <w:uiPriority w:val="9"/>
    <w:rsid w:val="003C5657"/>
    <w:rPr>
      <w:rFonts w:ascii="Arial" w:eastAsia="Arial" w:hAnsi="Arial" w:cs="Arial"/>
      <w:sz w:val="32"/>
      <w:szCs w:val="32"/>
    </w:rPr>
  </w:style>
  <w:style w:type="character" w:customStyle="1" w:styleId="BodyTextChar">
    <w:name w:val="Body Text Char"/>
    <w:basedOn w:val="DefaultParagraphFont"/>
    <w:link w:val="BodyText"/>
    <w:uiPriority w:val="99"/>
    <w:rsid w:val="003C5657"/>
    <w:rPr>
      <w:rFonts w:ascii="Arial" w:eastAsia="Arial" w:hAnsi="Arial" w:cs="Arial"/>
      <w:sz w:val="24"/>
      <w:szCs w:val="24"/>
    </w:rPr>
  </w:style>
  <w:style w:type="paragraph" w:styleId="NormalWeb">
    <w:name w:val="Normal (Web)"/>
    <w:basedOn w:val="Normal"/>
    <w:uiPriority w:val="99"/>
    <w:semiHidden/>
    <w:unhideWhenUsed/>
    <w:rsid w:val="00DD4DAF"/>
    <w:rPr>
      <w:rFonts w:ascii="Times New Roman" w:hAnsi="Times New Roman" w:cs="Times New Roman"/>
      <w:sz w:val="24"/>
      <w:szCs w:val="24"/>
    </w:rPr>
  </w:style>
  <w:style w:type="character" w:styleId="Strong">
    <w:name w:val="Strong"/>
    <w:basedOn w:val="DefaultParagraphFont"/>
    <w:uiPriority w:val="22"/>
    <w:qFormat/>
    <w:rsid w:val="00DD4DAF"/>
    <w:rPr>
      <w:b/>
      <w:bCs/>
    </w:r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DE0BC7"/>
    <w:rPr>
      <w:rFonts w:ascii="Arial" w:eastAsia="Arial" w:hAnsi="Arial" w:cs="Arial"/>
    </w:rPr>
  </w:style>
  <w:style w:type="character" w:styleId="Mention">
    <w:name w:val="Mention"/>
    <w:basedOn w:val="DefaultParagraphFont"/>
    <w:uiPriority w:val="99"/>
    <w:unhideWhenUsed/>
    <w:rsid w:val="005C04E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education.tas.gov.au/documentcentre/Documents/Conditions-of-Use-Policy-for-All-Users-of-Information-and-Communication-Technology.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education.tas.gov.au/documentcentre/Documents/Conditions-of-Use-Policy-for-All-Users-of-Information-and-Communication-Technology.pdf" TargetMode="External"/><Relationship Id="rId2" Type="http://schemas.openxmlformats.org/officeDocument/2006/relationships/customXml" Target="../customXml/item2.xml"/><Relationship Id="rId16" Type="http://schemas.openxmlformats.org/officeDocument/2006/relationships/hyperlink" Target="http://www.dpac.tas.gov.au/divisions/ssm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3943A1181C37A4BB41A36533D8B50EA" ma:contentTypeVersion="3" ma:contentTypeDescription="Create a new document." ma:contentTypeScope="" ma:versionID="4f833158b14a07451286978b8627d160">
  <xsd:schema xmlns:xsd="http://www.w3.org/2001/XMLSchema" xmlns:xs="http://www.w3.org/2001/XMLSchema" xmlns:p="http://schemas.microsoft.com/office/2006/metadata/properties" xmlns:ns2="eb750212-a6fb-4f6b-af27-e72cb2f4979a" targetNamespace="http://schemas.microsoft.com/office/2006/metadata/properties" ma:root="true" ma:fieldsID="d4db2ce4036be2905da2f13c9147a98b" ns2:_="">
    <xsd:import namespace="eb750212-a6fb-4f6b-af27-e72cb2f4979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750212-a6fb-4f6b-af27-e72cb2f497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E026EA-ED61-4C03-A4FC-5E6A8DF78E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364017-3689-4782-8D94-27854F4BE5B4}">
  <ds:schemaRefs>
    <ds:schemaRef ds:uri="http://schemas.microsoft.com/sharepoint/v3/contenttype/forms"/>
  </ds:schemaRefs>
</ds:datastoreItem>
</file>

<file path=customXml/itemProps3.xml><?xml version="1.0" encoding="utf-8"?>
<ds:datastoreItem xmlns:ds="http://schemas.openxmlformats.org/officeDocument/2006/customXml" ds:itemID="{95660A55-7C72-406A-B738-F699D692D460}">
  <ds:schemaRefs>
    <ds:schemaRef ds:uri="http://schemas.openxmlformats.org/officeDocument/2006/bibliography"/>
  </ds:schemaRefs>
</ds:datastoreItem>
</file>

<file path=customXml/itemProps4.xml><?xml version="1.0" encoding="utf-8"?>
<ds:datastoreItem xmlns:ds="http://schemas.openxmlformats.org/officeDocument/2006/customXml" ds:itemID="{9AEE2759-867D-403D-8E89-F1C739760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750212-a6fb-4f6b-af27-e72cb2f49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1742</Words>
  <Characters>10875</Characters>
  <Application>Microsoft Office Word</Application>
  <DocSecurity>0</DocSecurity>
  <Lines>217</Lines>
  <Paragraphs>119</Paragraphs>
  <ScaleCrop>false</ScaleCrop>
  <HeadingPairs>
    <vt:vector size="2" baseType="variant">
      <vt:variant>
        <vt:lpstr>Title</vt:lpstr>
      </vt:variant>
      <vt:variant>
        <vt:i4>1</vt:i4>
      </vt:variant>
    </vt:vector>
  </HeadingPairs>
  <TitlesOfParts>
    <vt:vector size="1" baseType="lpstr">
      <vt:lpstr>Program Officer – Apprenticeships and Traineeships for School-aged Learners</vt:lpstr>
    </vt:vector>
  </TitlesOfParts>
  <Company>Department Of Education</Company>
  <LinksUpToDate>false</LinksUpToDate>
  <CharactersWithSpaces>12498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Officer – Apprenticeships and Traineeships for School-aged Learners</dc:title>
  <dc:subject/>
  <dc:creator>Lovell, Bradie</dc:creator>
  <cp:keywords/>
  <cp:lastModifiedBy>Ahamed, Nova</cp:lastModifiedBy>
  <cp:revision>3</cp:revision>
  <cp:lastPrinted>2026-06-23T02:21:00Z</cp:lastPrinted>
  <dcterms:created xsi:type="dcterms:W3CDTF">2026-06-23T02:21:00Z</dcterms:created>
  <dcterms:modified xsi:type="dcterms:W3CDTF">2026-06-23T02:22:00Z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2025-09-11T00:00:00Z</vt:filetime>
  </property>
  <property fmtid="{D5CDD505-2E9C-101B-9397-08002B2CF9AE}" pid="3" name="Creator">
    <vt:lpwstr>Microsoft® Word for Microsoft 365</vt:lpwstr>
  </property>
  <property fmtid="{D5CDD505-2E9C-101B-9397-08002B2CF9AE}" pid="4" name="LastSaved">
    <vt:filetime>2026-05-05T00:00:00Z</vt:filetime>
  </property>
  <property fmtid="{D5CDD505-2E9C-101B-9397-08002B2CF9AE}" pid="5" name="Producer">
    <vt:lpwstr>Microsoft® Word for Microsoft 365</vt:lpwstr>
  </property>
  <property fmtid="{D5CDD505-2E9C-101B-9397-08002B2CF9AE}" pid="6" name="ContentTypeId">
    <vt:lpwstr>0x01010073943A1181C37A4BB41A36533D8B50EA</vt:lpwstr>
  </property>
  <property fmtid="{D5CDD505-2E9C-101B-9397-08002B2CF9AE}" pid="7" name="MediaServiceImageTags">
    <vt:lpwstr/>
  </property>
  <property fmtid="{D5CDD505-2E9C-101B-9397-08002B2CF9AE}" pid="8" name="docLang">
    <vt:lpwstr>en</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xd_Signature">
    <vt:bool>false</vt:bool>
  </property>
</Properties>
</file>