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CD08BD77F4474D57BDACAD5B8BA5983F"/>
        </w:placeholder>
        <w:dataBinding w:prefixMappings="xmlns:ns0='http://purl.org/dc/elements/1.1/' xmlns:ns1='http://schemas.openxmlformats.org/package/2006/metadata/core-properties' " w:xpath="/ns1:coreProperties[1]/ns0:title[1]" w:storeItemID="{6C3C8BC8-F283-45AE-878A-BAB7291924A1}"/>
        <w:text/>
      </w:sdtPr>
      <w:sdtContent>
        <w:p w14:paraId="4EE868E7" w14:textId="4B5C6D6F" w:rsidR="009D6E8A" w:rsidRPr="00274CC1" w:rsidRDefault="0047683A" w:rsidP="001C1052">
          <w:pPr>
            <w:pStyle w:val="Title"/>
            <w:jc w:val="both"/>
            <w:rPr>
              <w:color w:val="001947" w:themeColor="accent6"/>
              <w:sz w:val="48"/>
              <w:szCs w:val="48"/>
            </w:rPr>
          </w:pPr>
          <w:r w:rsidRPr="0047683A">
            <w:rPr>
              <w:color w:val="001947" w:themeColor="accent6"/>
              <w:sz w:val="48"/>
              <w:szCs w:val="48"/>
            </w:rPr>
            <w:t>School Administration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7569D1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450D57CF"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2BEE7DA3" w14:textId="0C1FC9C6" w:rsidR="009D6E8A" w:rsidRPr="0057614B" w:rsidRDefault="008A6EAD" w:rsidP="001C1052">
            <w:pPr>
              <w:jc w:val="right"/>
              <w:rPr>
                <w:sz w:val="28"/>
                <w:szCs w:val="28"/>
              </w:rPr>
            </w:pPr>
            <w:r w:rsidRPr="008A6EAD">
              <w:rPr>
                <w:color w:val="001947" w:themeColor="accent6"/>
                <w:sz w:val="28"/>
                <w:szCs w:val="28"/>
              </w:rPr>
              <w:t>February 2024</w:t>
            </w:r>
          </w:p>
        </w:tc>
      </w:tr>
      <w:tr w:rsidR="00D2771F" w14:paraId="658B3871" w14:textId="77777777" w:rsidTr="00D2771F">
        <w:trPr>
          <w:trHeight w:val="385"/>
        </w:trPr>
        <w:tc>
          <w:tcPr>
            <w:tcW w:w="3152" w:type="dxa"/>
          </w:tcPr>
          <w:p w14:paraId="50D59B7A"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2DBA779B" w14:textId="6B948913" w:rsidR="00D2771F" w:rsidRPr="003F7E04" w:rsidRDefault="00D50598" w:rsidP="001C1052">
            <w:pPr>
              <w:pStyle w:val="TableBodyText"/>
              <w:jc w:val="both"/>
              <w:rPr>
                <w:sz w:val="24"/>
                <w:szCs w:val="24"/>
              </w:rPr>
            </w:pPr>
            <w:r w:rsidRPr="003F7E04">
              <w:rPr>
                <w:rFonts w:eastAsia="Times New Roman" w:cs="Arial"/>
                <w:bCs/>
                <w:sz w:val="24"/>
                <w:szCs w:val="24"/>
              </w:rPr>
              <w:t>Generic</w:t>
            </w:r>
          </w:p>
        </w:tc>
      </w:tr>
      <w:tr w:rsidR="00D2771F" w14:paraId="44BA89E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9013DAA"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5646E01708B04F549DC15CBFAEEC564F"/>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2FA76AD7" w14:textId="75A9802F" w:rsidR="00D2771F" w:rsidRPr="003F7E04" w:rsidRDefault="0091673E" w:rsidP="001C1052">
                <w:pPr>
                  <w:pStyle w:val="TableBodyText"/>
                  <w:jc w:val="both"/>
                  <w:rPr>
                    <w:sz w:val="24"/>
                    <w:szCs w:val="24"/>
                  </w:rPr>
                </w:pPr>
                <w:r w:rsidRPr="003F7E04">
                  <w:rPr>
                    <w:sz w:val="24"/>
                    <w:szCs w:val="24"/>
                  </w:rPr>
                  <w:t>Schools and Early Years</w:t>
                </w:r>
              </w:p>
            </w:tc>
          </w:sdtContent>
        </w:sdt>
      </w:tr>
      <w:tr w:rsidR="00D2771F" w14:paraId="7FEB3427" w14:textId="77777777" w:rsidTr="00D2771F">
        <w:trPr>
          <w:trHeight w:val="385"/>
        </w:trPr>
        <w:tc>
          <w:tcPr>
            <w:tcW w:w="3152" w:type="dxa"/>
          </w:tcPr>
          <w:p w14:paraId="43494DEA"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6E3EF288" w14:textId="788C3643" w:rsidR="00D2771F" w:rsidRPr="003F7E04" w:rsidRDefault="00063160" w:rsidP="001C1052">
            <w:pPr>
              <w:pStyle w:val="TableBodyText"/>
              <w:jc w:val="both"/>
              <w:rPr>
                <w:sz w:val="24"/>
                <w:szCs w:val="24"/>
              </w:rPr>
            </w:pPr>
            <w:r w:rsidRPr="003F7E04">
              <w:rPr>
                <w:rFonts w:eastAsia="Times New Roman" w:cs="Arial"/>
                <w:bCs/>
                <w:sz w:val="24"/>
                <w:szCs w:val="24"/>
              </w:rPr>
              <w:t>Specified Learning Services</w:t>
            </w:r>
          </w:p>
        </w:tc>
      </w:tr>
      <w:tr w:rsidR="00D2771F" w14:paraId="1EAD39E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D3CB9F8"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1DB75E66" w14:textId="5DBEE405" w:rsidR="00D2771F" w:rsidRPr="003F7E04" w:rsidRDefault="00A4190C" w:rsidP="001C1052">
            <w:pPr>
              <w:pStyle w:val="TableBodyText"/>
              <w:jc w:val="both"/>
              <w:rPr>
                <w:sz w:val="24"/>
                <w:szCs w:val="24"/>
              </w:rPr>
            </w:pPr>
            <w:r w:rsidRPr="003F7E04">
              <w:rPr>
                <w:rFonts w:eastAsia="Times New Roman" w:cs="Arial"/>
                <w:bCs/>
                <w:sz w:val="24"/>
                <w:szCs w:val="24"/>
              </w:rPr>
              <w:t>Specified School</w:t>
            </w:r>
          </w:p>
        </w:tc>
      </w:tr>
      <w:tr w:rsidR="00D2771F" w14:paraId="0DA2E799" w14:textId="77777777" w:rsidTr="00D2771F">
        <w:trPr>
          <w:trHeight w:val="362"/>
        </w:trPr>
        <w:tc>
          <w:tcPr>
            <w:tcW w:w="3152" w:type="dxa"/>
          </w:tcPr>
          <w:p w14:paraId="769364BA"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0F8C1F8C" w14:textId="2BD3715A" w:rsidR="00D2771F" w:rsidRPr="003F7E04" w:rsidRDefault="00A4190C" w:rsidP="001C1052">
            <w:pPr>
              <w:pStyle w:val="TableBodyText"/>
              <w:jc w:val="both"/>
              <w:rPr>
                <w:sz w:val="24"/>
                <w:szCs w:val="24"/>
              </w:rPr>
            </w:pPr>
            <w:r w:rsidRPr="003F7E04">
              <w:rPr>
                <w:rFonts w:eastAsia="Times New Roman" w:cs="Arial"/>
                <w:bCs/>
                <w:sz w:val="24"/>
                <w:szCs w:val="24"/>
              </w:rPr>
              <w:t>Specified School</w:t>
            </w:r>
            <w:r w:rsidRPr="003F7E04">
              <w:rPr>
                <w:rFonts w:eastAsia="Times New Roman" w:cs="Arial"/>
                <w:bCs/>
                <w:sz w:val="24"/>
                <w:szCs w:val="24"/>
              </w:rPr>
              <w:t xml:space="preserve"> Business Manager</w:t>
            </w:r>
          </w:p>
        </w:tc>
      </w:tr>
      <w:tr w:rsidR="00D2771F" w14:paraId="2C0867E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D9B92BA"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F3CDAEDFB1E34296AE671369790BC522"/>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1458C19D" w14:textId="2DE1BC36" w:rsidR="00D2771F" w:rsidRPr="003F7E04" w:rsidRDefault="00A4190C" w:rsidP="001C1052">
                <w:pPr>
                  <w:pStyle w:val="TableBodyText"/>
                  <w:jc w:val="both"/>
                  <w:rPr>
                    <w:sz w:val="24"/>
                    <w:szCs w:val="24"/>
                  </w:rPr>
                </w:pPr>
                <w:r w:rsidRPr="003F7E04">
                  <w:rPr>
                    <w:rFonts w:eastAsia="Times New Roman" w:cs="Arial"/>
                    <w:bCs/>
                    <w:sz w:val="24"/>
                    <w:szCs w:val="24"/>
                  </w:rPr>
                  <w:t>Tasmanian State Service Award</w:t>
                </w:r>
              </w:p>
            </w:sdtContent>
          </w:sdt>
        </w:tc>
      </w:tr>
      <w:tr w:rsidR="00D2771F" w14:paraId="4DF6E590" w14:textId="77777777" w:rsidTr="00D2771F">
        <w:trPr>
          <w:trHeight w:val="362"/>
        </w:trPr>
        <w:tc>
          <w:tcPr>
            <w:tcW w:w="3152" w:type="dxa"/>
          </w:tcPr>
          <w:p w14:paraId="598791F0"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40F68FC9" w14:textId="69AC9651" w:rsidR="00D2771F" w:rsidRPr="003F7E04" w:rsidRDefault="00077890" w:rsidP="001C1052">
            <w:pPr>
              <w:pStyle w:val="TableBodyText"/>
              <w:jc w:val="both"/>
              <w:rPr>
                <w:sz w:val="24"/>
                <w:szCs w:val="24"/>
              </w:rPr>
            </w:pPr>
            <w:r w:rsidRPr="003F7E04">
              <w:rPr>
                <w:rFonts w:eastAsia="Times New Roman" w:cs="Arial"/>
                <w:bCs/>
                <w:sz w:val="24"/>
                <w:szCs w:val="24"/>
              </w:rPr>
              <w:t>General Stream Band 3</w:t>
            </w:r>
          </w:p>
        </w:tc>
      </w:tr>
      <w:tr w:rsidR="004C4F86" w14:paraId="7C89B64F"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3D1B376"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658D65DD" w14:textId="2CF0913B" w:rsidR="009D6E8A" w:rsidRPr="003F7E04" w:rsidRDefault="00F849CC" w:rsidP="001C1052">
            <w:pPr>
              <w:jc w:val="both"/>
              <w:rPr>
                <w:rFonts w:eastAsia="Times New Roman" w:cs="Arial"/>
                <w:sz w:val="24"/>
                <w:szCs w:val="24"/>
              </w:rPr>
            </w:pPr>
            <w:r w:rsidRPr="003F7E04">
              <w:rPr>
                <w:rStyle w:val="PlaceholderText"/>
                <w:color w:val="auto"/>
                <w:sz w:val="24"/>
                <w:szCs w:val="24"/>
              </w:rPr>
              <w:t>Permanent or fixed-term, full time 73.5 hours per fortnight, 52 weeks per year including 4 weeks annual leave.</w:t>
            </w:r>
          </w:p>
        </w:tc>
      </w:tr>
      <w:tr w:rsidR="00D2771F" w14:paraId="7ADB6CA6" w14:textId="77777777" w:rsidTr="00D2771F">
        <w:trPr>
          <w:trHeight w:val="362"/>
        </w:trPr>
        <w:tc>
          <w:tcPr>
            <w:tcW w:w="3152" w:type="dxa"/>
          </w:tcPr>
          <w:p w14:paraId="4A23EB89"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5F0FC3E7" w14:textId="2E08ECDA" w:rsidR="00D2771F" w:rsidRPr="003F7E04" w:rsidRDefault="003F7E04" w:rsidP="001C1052">
            <w:pPr>
              <w:pStyle w:val="TableBodyText"/>
              <w:jc w:val="both"/>
              <w:rPr>
                <w:sz w:val="24"/>
                <w:szCs w:val="24"/>
              </w:rPr>
            </w:pPr>
            <w:r w:rsidRPr="003F7E04">
              <w:rPr>
                <w:rFonts w:eastAsia="Times New Roman"/>
                <w:sz w:val="24"/>
                <w:szCs w:val="24"/>
              </w:rPr>
              <w:t>Specified School</w:t>
            </w:r>
          </w:p>
        </w:tc>
      </w:tr>
    </w:tbl>
    <w:p w14:paraId="36705804" w14:textId="6945D020" w:rsidR="009D6E8A" w:rsidRPr="00190B67" w:rsidRDefault="009D6E8A" w:rsidP="00145B18">
      <w:pPr>
        <w:pStyle w:val="Heading2"/>
        <w:tabs>
          <w:tab w:val="left" w:pos="5850"/>
        </w:tabs>
        <w:jc w:val="both"/>
      </w:pPr>
      <w:r w:rsidRPr="00190B67">
        <w:t>Primary Purpose</w:t>
      </w:r>
      <w:r w:rsidR="00145B18">
        <w:tab/>
      </w:r>
    </w:p>
    <w:p w14:paraId="0EED5DA9" w14:textId="0ACE4B86" w:rsidR="00D2771F" w:rsidRPr="00145B18" w:rsidRDefault="00145B18" w:rsidP="001C1052">
      <w:pPr>
        <w:jc w:val="both"/>
        <w:rPr>
          <w:rFonts w:eastAsia="Times New Roman" w:cs="Arial"/>
          <w:sz w:val="24"/>
          <w:szCs w:val="24"/>
        </w:rPr>
      </w:pPr>
      <w:r w:rsidRPr="00145B18">
        <w:rPr>
          <w:rFonts w:eastAsia="Times New Roman" w:cs="Arial"/>
          <w:sz w:val="24"/>
          <w:szCs w:val="24"/>
        </w:rPr>
        <w:t>Assist the School Business Manager in the management of a school office, controlling and co-ordinating work, data and information flow. Provide general instruction, guidance and supervision for assigned office staff. Provide advice and general administrative support to the School Business Manager and staff and students.</w:t>
      </w:r>
    </w:p>
    <w:p w14:paraId="432EC575"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588B5DA8" w14:textId="4A0488C2" w:rsidR="00C705E7" w:rsidRPr="00C705E7" w:rsidRDefault="00C705E7" w:rsidP="00C705E7">
      <w:pPr>
        <w:jc w:val="both"/>
        <w:rPr>
          <w:rFonts w:eastAsia="Times New Roman"/>
          <w:sz w:val="24"/>
          <w:szCs w:val="20"/>
        </w:rPr>
      </w:pPr>
      <w:bookmarkStart w:id="1" w:name="_Hlk127543251"/>
      <w:r w:rsidRPr="00C705E7">
        <w:rPr>
          <w:rFonts w:eastAsia="Times New Roman"/>
          <w:sz w:val="24"/>
          <w:szCs w:val="20"/>
        </w:rPr>
        <w:t xml:space="preserve">The employee is responsible for the effective and efficient co-ordination and completion of assigned tasks and maintenance of quality service standards and outcomes. Responsible for the instruction and supervision of assigned </w:t>
      </w:r>
      <w:r w:rsidRPr="00C705E7">
        <w:rPr>
          <w:rFonts w:eastAsia="Times New Roman"/>
          <w:sz w:val="24"/>
          <w:szCs w:val="20"/>
        </w:rPr>
        <w:t>non-teaching</w:t>
      </w:r>
      <w:r w:rsidRPr="00C705E7">
        <w:rPr>
          <w:rFonts w:eastAsia="Times New Roman"/>
          <w:sz w:val="24"/>
          <w:szCs w:val="20"/>
        </w:rPr>
        <w:t xml:space="preserve"> staff. The officer has a lead role in the school office team and provision of general administrative support and advice to the School Business Manager, other staff, students and clients. </w:t>
      </w:r>
    </w:p>
    <w:p w14:paraId="2EE74434" w14:textId="77777777" w:rsidR="00C705E7" w:rsidRDefault="00C705E7" w:rsidP="00C705E7">
      <w:pPr>
        <w:jc w:val="both"/>
        <w:rPr>
          <w:rFonts w:eastAsia="Times New Roman"/>
          <w:color w:val="ED7D31"/>
          <w:sz w:val="24"/>
          <w:szCs w:val="20"/>
        </w:rPr>
      </w:pPr>
      <w:r w:rsidRPr="00C705E7">
        <w:rPr>
          <w:rFonts w:eastAsia="Times New Roman"/>
          <w:sz w:val="24"/>
          <w:szCs w:val="20"/>
        </w:rPr>
        <w:t xml:space="preserve">Tasks are undertaken according to established guidelines, systems and processes with some interpretation required to achieve specified outcomes. </w:t>
      </w:r>
      <w:r>
        <w:rPr>
          <w:rFonts w:eastAsia="Times New Roman"/>
          <w:color w:val="ED7D31"/>
          <w:sz w:val="24"/>
          <w:szCs w:val="20"/>
        </w:rPr>
        <w:br w:type="page"/>
      </w:r>
    </w:p>
    <w:p w14:paraId="3732E72A" w14:textId="1E9AACE3" w:rsidR="00D2771F" w:rsidRPr="00C705E7" w:rsidRDefault="00C705E7" w:rsidP="00C705E7">
      <w:pPr>
        <w:jc w:val="both"/>
        <w:rPr>
          <w:rFonts w:eastAsia="Times New Roman"/>
          <w:sz w:val="24"/>
          <w:szCs w:val="20"/>
        </w:rPr>
      </w:pPr>
      <w:r w:rsidRPr="00C705E7">
        <w:rPr>
          <w:rFonts w:eastAsia="Times New Roman"/>
          <w:sz w:val="24"/>
          <w:szCs w:val="20"/>
        </w:rPr>
        <w:lastRenderedPageBreak/>
        <w:t>The employee is expected to exercise independent judgement, creativity and initiative with general instruction provided by the School Business Manager. The employee has input into the determination of administrative priorities and may assist in practice and standard evaluation and the development of operational options and solutions. The employee is required to understand and apply contemporary departmental administrative standards and is expected to keep up to date with developments and change in this area.</w:t>
      </w:r>
    </w:p>
    <w:p w14:paraId="36DAF6EC"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093F8C36"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5F2AA3D"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69286013" w14:textId="77777777" w:rsidR="001733FD" w:rsidRDefault="009D6E8A" w:rsidP="001C1052">
      <w:pPr>
        <w:pStyle w:val="Heading2"/>
        <w:jc w:val="both"/>
        <w:rPr>
          <w:color w:val="011947"/>
        </w:rPr>
      </w:pPr>
      <w:r w:rsidRPr="00190B67">
        <w:rPr>
          <w:color w:val="011947"/>
        </w:rPr>
        <w:t>Primary Duties</w:t>
      </w:r>
    </w:p>
    <w:p w14:paraId="473AADE6"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737A495" wp14:editId="2CB1D24E">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693E33"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139907B5" w14:textId="77777777" w:rsidR="007D3BDE" w:rsidRPr="00A150C1" w:rsidRDefault="007D3BDE" w:rsidP="007D3BDE">
      <w:pPr>
        <w:pStyle w:val="ListParagraph"/>
        <w:numPr>
          <w:ilvl w:val="0"/>
          <w:numId w:val="40"/>
        </w:numPr>
        <w:tabs>
          <w:tab w:val="clear" w:pos="227"/>
          <w:tab w:val="clear" w:pos="454"/>
          <w:tab w:val="clear" w:pos="680"/>
          <w:tab w:val="clear" w:pos="907"/>
          <w:tab w:val="clear" w:pos="1134"/>
          <w:tab w:val="clear" w:pos="1361"/>
        </w:tabs>
        <w:spacing w:before="120" w:line="240" w:lineRule="auto"/>
        <w:ind w:left="720"/>
        <w:contextualSpacing w:val="0"/>
        <w:jc w:val="both"/>
        <w:rPr>
          <w:color w:val="001235" w:themeColor="text2" w:themeShade="BF"/>
          <w:sz w:val="24"/>
          <w:szCs w:val="24"/>
        </w:rPr>
      </w:pPr>
      <w:r w:rsidRPr="00A150C1">
        <w:rPr>
          <w:color w:val="001235" w:themeColor="text2" w:themeShade="BF"/>
          <w:sz w:val="24"/>
          <w:szCs w:val="24"/>
        </w:rPr>
        <w:t xml:space="preserve">Assist the School Business Manager in the provision of supervision, instruction, guidance and feedback to assigned staff, promoting teamwork and understanding of assigned administrative processes and responsibilities. </w:t>
      </w:r>
    </w:p>
    <w:p w14:paraId="70C9675E" w14:textId="77777777" w:rsidR="007D3BDE" w:rsidRPr="00A150C1" w:rsidRDefault="007D3BDE" w:rsidP="007D3BDE">
      <w:pPr>
        <w:pStyle w:val="ListParagraph"/>
        <w:numPr>
          <w:ilvl w:val="0"/>
          <w:numId w:val="40"/>
        </w:numPr>
        <w:tabs>
          <w:tab w:val="clear" w:pos="227"/>
          <w:tab w:val="clear" w:pos="454"/>
          <w:tab w:val="clear" w:pos="680"/>
          <w:tab w:val="clear" w:pos="907"/>
          <w:tab w:val="clear" w:pos="1134"/>
          <w:tab w:val="clear" w:pos="1361"/>
        </w:tabs>
        <w:spacing w:before="120" w:line="240" w:lineRule="auto"/>
        <w:ind w:left="720"/>
        <w:contextualSpacing w:val="0"/>
        <w:jc w:val="both"/>
        <w:rPr>
          <w:color w:val="001235" w:themeColor="text2" w:themeShade="BF"/>
          <w:sz w:val="24"/>
          <w:szCs w:val="24"/>
        </w:rPr>
      </w:pPr>
      <w:r w:rsidRPr="00A150C1">
        <w:rPr>
          <w:color w:val="001235" w:themeColor="text2" w:themeShade="BF"/>
          <w:sz w:val="24"/>
          <w:szCs w:val="24"/>
        </w:rPr>
        <w:t>Co-ordinate the daily workflow of the office ensuring the effective flow of information and data within the school, assisting with reporting and records management as required.</w:t>
      </w:r>
    </w:p>
    <w:p w14:paraId="798F7F53" w14:textId="77777777" w:rsidR="007D3BDE" w:rsidRPr="00A150C1" w:rsidRDefault="007D3BDE" w:rsidP="007D3BDE">
      <w:pPr>
        <w:pStyle w:val="ListParagraph"/>
        <w:numPr>
          <w:ilvl w:val="0"/>
          <w:numId w:val="40"/>
        </w:numPr>
        <w:tabs>
          <w:tab w:val="clear" w:pos="227"/>
          <w:tab w:val="clear" w:pos="454"/>
          <w:tab w:val="clear" w:pos="680"/>
          <w:tab w:val="clear" w:pos="907"/>
          <w:tab w:val="clear" w:pos="1134"/>
          <w:tab w:val="clear" w:pos="1361"/>
        </w:tabs>
        <w:spacing w:before="120" w:line="240" w:lineRule="auto"/>
        <w:ind w:left="720"/>
        <w:contextualSpacing w:val="0"/>
        <w:jc w:val="both"/>
        <w:rPr>
          <w:color w:val="001235" w:themeColor="text2" w:themeShade="BF"/>
          <w:sz w:val="24"/>
          <w:szCs w:val="24"/>
        </w:rPr>
      </w:pPr>
      <w:r w:rsidRPr="00A150C1">
        <w:rPr>
          <w:color w:val="001235" w:themeColor="text2" w:themeShade="BF"/>
          <w:sz w:val="24"/>
          <w:szCs w:val="24"/>
        </w:rPr>
        <w:t xml:space="preserve">Provide general administrative support to staff and students including the provision of accurate information and advice regarding general school administrative matters. Undertake research and investigation into queries and issues as required. </w:t>
      </w:r>
    </w:p>
    <w:p w14:paraId="4B712B71" w14:textId="77777777" w:rsidR="007D3BDE" w:rsidRDefault="007D3BDE" w:rsidP="007D3BDE">
      <w:pPr>
        <w:pStyle w:val="ListParagraph"/>
        <w:numPr>
          <w:ilvl w:val="0"/>
          <w:numId w:val="40"/>
        </w:numPr>
        <w:tabs>
          <w:tab w:val="clear" w:pos="227"/>
          <w:tab w:val="clear" w:pos="454"/>
          <w:tab w:val="clear" w:pos="680"/>
          <w:tab w:val="clear" w:pos="907"/>
          <w:tab w:val="clear" w:pos="1134"/>
          <w:tab w:val="clear" w:pos="1361"/>
        </w:tabs>
        <w:spacing w:before="120" w:line="240" w:lineRule="auto"/>
        <w:ind w:left="720"/>
        <w:contextualSpacing w:val="0"/>
        <w:jc w:val="both"/>
        <w:rPr>
          <w:color w:val="001235" w:themeColor="text2" w:themeShade="BF"/>
          <w:sz w:val="24"/>
          <w:szCs w:val="24"/>
        </w:rPr>
      </w:pPr>
      <w:r w:rsidRPr="00A150C1">
        <w:rPr>
          <w:color w:val="001235" w:themeColor="text2" w:themeShade="BF"/>
          <w:sz w:val="24"/>
          <w:szCs w:val="24"/>
        </w:rPr>
        <w:t xml:space="preserve">Liaise and consult with a wide range of stakeholders including school staff, parents and students, government and </w:t>
      </w:r>
      <w:r w:rsidRPr="00A150C1">
        <w:rPr>
          <w:color w:val="001235" w:themeColor="text2" w:themeShade="BF"/>
          <w:sz w:val="24"/>
          <w:szCs w:val="24"/>
        </w:rPr>
        <w:t>non-government</w:t>
      </w:r>
      <w:r w:rsidRPr="00A150C1">
        <w:rPr>
          <w:color w:val="001235" w:themeColor="text2" w:themeShade="BF"/>
          <w:sz w:val="24"/>
          <w:szCs w:val="24"/>
        </w:rPr>
        <w:t xml:space="preserve"> organisations, departmental Learning Services, school and community associations, bodies and representatives and assist in the provision of a responsive information and advice service.</w:t>
      </w:r>
    </w:p>
    <w:p w14:paraId="5CB96390" w14:textId="0112DB3C" w:rsidR="007D3BDE" w:rsidRPr="007D3BDE" w:rsidRDefault="007D3BDE" w:rsidP="007D3BDE">
      <w:pPr>
        <w:pStyle w:val="ListParagraph"/>
        <w:numPr>
          <w:ilvl w:val="0"/>
          <w:numId w:val="40"/>
        </w:numPr>
        <w:tabs>
          <w:tab w:val="clear" w:pos="227"/>
          <w:tab w:val="clear" w:pos="454"/>
          <w:tab w:val="clear" w:pos="680"/>
          <w:tab w:val="clear" w:pos="907"/>
          <w:tab w:val="clear" w:pos="1134"/>
          <w:tab w:val="clear" w:pos="1361"/>
        </w:tabs>
        <w:spacing w:before="120" w:line="240" w:lineRule="auto"/>
        <w:ind w:left="720"/>
        <w:contextualSpacing w:val="0"/>
        <w:jc w:val="both"/>
        <w:rPr>
          <w:color w:val="001235" w:themeColor="text2" w:themeShade="BF"/>
          <w:sz w:val="24"/>
          <w:szCs w:val="24"/>
        </w:rPr>
      </w:pPr>
      <w:r w:rsidRPr="007D3BDE">
        <w:rPr>
          <w:color w:val="001235" w:themeColor="text2" w:themeShade="BF"/>
          <w:sz w:val="24"/>
          <w:szCs w:val="24"/>
        </w:rPr>
        <w:t>Assist the School Business Manager in the management of the school’s resources in line with established guidelines, systems and processes including the provision of inventory control and procurement services, maintaining relevant registers and records and organising minor works, maintenance and repairs as directed.</w:t>
      </w:r>
    </w:p>
    <w:p w14:paraId="4F2D7CC1" w14:textId="77777777" w:rsidR="007D3BDE" w:rsidRPr="00C740BF" w:rsidRDefault="007D3BDE" w:rsidP="007D3BDE">
      <w:pPr>
        <w:pStyle w:val="ListParagraph"/>
        <w:numPr>
          <w:ilvl w:val="0"/>
          <w:numId w:val="40"/>
        </w:numPr>
        <w:tabs>
          <w:tab w:val="clear" w:pos="227"/>
          <w:tab w:val="clear" w:pos="454"/>
          <w:tab w:val="clear" w:pos="680"/>
          <w:tab w:val="clear" w:pos="907"/>
          <w:tab w:val="clear" w:pos="1134"/>
          <w:tab w:val="clear" w:pos="1361"/>
        </w:tabs>
        <w:spacing w:before="120" w:line="240" w:lineRule="auto"/>
        <w:ind w:left="720"/>
        <w:contextualSpacing w:val="0"/>
        <w:jc w:val="both"/>
        <w:rPr>
          <w:color w:val="001235" w:themeColor="text2" w:themeShade="BF"/>
          <w:sz w:val="24"/>
          <w:szCs w:val="24"/>
        </w:rPr>
      </w:pPr>
      <w:r w:rsidRPr="00C740BF">
        <w:rPr>
          <w:color w:val="001235" w:themeColor="text2" w:themeShade="BF"/>
          <w:sz w:val="24"/>
          <w:szCs w:val="24"/>
        </w:rPr>
        <w:t>Support the School Business Manager in the management of school accounts including the operation of related systems and physical handling of cash and cheques ensuring the security of funds in line with departmental policy and procedure.</w:t>
      </w:r>
    </w:p>
    <w:p w14:paraId="2A1CD3F7"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2EFC72D0"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5CD655D" w14:textId="77777777" w:rsidR="009D6E8A" w:rsidRPr="00190B67" w:rsidRDefault="009D6E8A" w:rsidP="001C1052">
      <w:pPr>
        <w:pStyle w:val="Heading2"/>
        <w:jc w:val="both"/>
        <w:rPr>
          <w:color w:val="011947"/>
        </w:rPr>
      </w:pPr>
      <w:r w:rsidRPr="00190B67">
        <w:rPr>
          <w:color w:val="011947"/>
        </w:rPr>
        <w:t>Selection Criteria</w:t>
      </w:r>
    </w:p>
    <w:p w14:paraId="53B6656B"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75DA266"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CDDBCA6" wp14:editId="219AFCA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337B32"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1877424" w14:textId="77777777" w:rsidR="0067316D" w:rsidRPr="00C65435" w:rsidRDefault="0067316D" w:rsidP="0067316D">
      <w:pPr>
        <w:numPr>
          <w:ilvl w:val="0"/>
          <w:numId w:val="33"/>
        </w:numPr>
        <w:spacing w:before="120" w:line="240" w:lineRule="auto"/>
        <w:jc w:val="both"/>
        <w:rPr>
          <w:bCs/>
          <w:sz w:val="24"/>
          <w:szCs w:val="24"/>
        </w:rPr>
      </w:pPr>
      <w:r w:rsidRPr="00C65435">
        <w:rPr>
          <w:bCs/>
          <w:sz w:val="24"/>
          <w:szCs w:val="24"/>
        </w:rPr>
        <w:t xml:space="preserve">Demonstrated knowledge and experience in contemporary administrative operational practices to undertake a range of general administrative support tasks. </w:t>
      </w:r>
    </w:p>
    <w:p w14:paraId="747F8CF3" w14:textId="77777777" w:rsidR="0067316D" w:rsidRPr="00C65435" w:rsidRDefault="0067316D" w:rsidP="0067316D">
      <w:pPr>
        <w:numPr>
          <w:ilvl w:val="0"/>
          <w:numId w:val="33"/>
        </w:numPr>
        <w:spacing w:before="120" w:line="240" w:lineRule="auto"/>
        <w:jc w:val="both"/>
        <w:rPr>
          <w:bCs/>
          <w:sz w:val="24"/>
          <w:szCs w:val="24"/>
        </w:rPr>
      </w:pPr>
      <w:r w:rsidRPr="00C65435">
        <w:rPr>
          <w:bCs/>
          <w:sz w:val="24"/>
          <w:szCs w:val="24"/>
        </w:rPr>
        <w:t xml:space="preserve">Demonstrated administrative and clerical skills including supervisory skills to instruct and guide less experienced staff as required. </w:t>
      </w:r>
    </w:p>
    <w:p w14:paraId="5C4F3A7D" w14:textId="26A04F38" w:rsidR="0067316D" w:rsidRPr="00C65435" w:rsidRDefault="0067316D" w:rsidP="0067316D">
      <w:pPr>
        <w:numPr>
          <w:ilvl w:val="0"/>
          <w:numId w:val="33"/>
        </w:numPr>
        <w:spacing w:before="120" w:line="240" w:lineRule="auto"/>
        <w:jc w:val="both"/>
        <w:rPr>
          <w:bCs/>
          <w:sz w:val="24"/>
          <w:szCs w:val="24"/>
        </w:rPr>
      </w:pPr>
      <w:r w:rsidRPr="00C65435">
        <w:rPr>
          <w:bCs/>
          <w:sz w:val="24"/>
          <w:szCs w:val="24"/>
        </w:rPr>
        <w:t>Well-developed</w:t>
      </w:r>
      <w:r w:rsidRPr="00C65435">
        <w:rPr>
          <w:bCs/>
          <w:sz w:val="24"/>
          <w:szCs w:val="24"/>
        </w:rPr>
        <w:t xml:space="preserve"> interpersonal, verbal and written communication skills to effectively liaise with a wide range of stakeholders and effectively convey information and advice. </w:t>
      </w:r>
    </w:p>
    <w:p w14:paraId="6683C31F" w14:textId="23B013B8" w:rsidR="0067316D" w:rsidRPr="00C65435" w:rsidRDefault="0067316D" w:rsidP="0067316D">
      <w:pPr>
        <w:numPr>
          <w:ilvl w:val="0"/>
          <w:numId w:val="33"/>
        </w:numPr>
        <w:spacing w:before="120" w:line="240" w:lineRule="auto"/>
        <w:jc w:val="both"/>
        <w:rPr>
          <w:bCs/>
          <w:sz w:val="24"/>
          <w:szCs w:val="24"/>
        </w:rPr>
      </w:pPr>
      <w:r w:rsidRPr="00C65435">
        <w:rPr>
          <w:bCs/>
          <w:sz w:val="24"/>
          <w:szCs w:val="24"/>
        </w:rPr>
        <w:t xml:space="preserve">Demonstrated capacity for initiative, creativity, </w:t>
      </w:r>
      <w:r w:rsidRPr="00C65435">
        <w:rPr>
          <w:bCs/>
          <w:sz w:val="24"/>
          <w:szCs w:val="24"/>
        </w:rPr>
        <w:t>self-motivation</w:t>
      </w:r>
      <w:r w:rsidRPr="00C65435">
        <w:rPr>
          <w:bCs/>
          <w:sz w:val="24"/>
          <w:szCs w:val="24"/>
        </w:rPr>
        <w:t xml:space="preserve"> and flexibility and the ability to encourage and foster the development of a positive team environment.</w:t>
      </w:r>
    </w:p>
    <w:p w14:paraId="67E163CF" w14:textId="77777777" w:rsidR="0067316D" w:rsidRPr="00C65435" w:rsidRDefault="0067316D" w:rsidP="0067316D">
      <w:pPr>
        <w:numPr>
          <w:ilvl w:val="0"/>
          <w:numId w:val="33"/>
        </w:numPr>
        <w:spacing w:before="120" w:line="240" w:lineRule="auto"/>
        <w:jc w:val="both"/>
        <w:rPr>
          <w:bCs/>
          <w:sz w:val="24"/>
          <w:szCs w:val="24"/>
        </w:rPr>
      </w:pPr>
      <w:r w:rsidRPr="00C65435">
        <w:rPr>
          <w:bCs/>
          <w:sz w:val="24"/>
          <w:szCs w:val="24"/>
        </w:rPr>
        <w:t xml:space="preserve">Proven ability to exercise independent judgement with, planning and time management skills to achieve specified outcomes in an environment subject to changing conditions and workload. </w:t>
      </w:r>
    </w:p>
    <w:p w14:paraId="2FBFDFEC" w14:textId="0365A04E" w:rsidR="00D2771F" w:rsidRPr="0067316D" w:rsidRDefault="0067316D" w:rsidP="0067316D">
      <w:pPr>
        <w:numPr>
          <w:ilvl w:val="0"/>
          <w:numId w:val="33"/>
        </w:numPr>
        <w:spacing w:before="120" w:line="240" w:lineRule="auto"/>
        <w:jc w:val="both"/>
        <w:rPr>
          <w:bCs/>
          <w:sz w:val="24"/>
          <w:szCs w:val="24"/>
        </w:rPr>
      </w:pPr>
      <w:r w:rsidRPr="00C65435">
        <w:rPr>
          <w:bCs/>
          <w:sz w:val="24"/>
          <w:szCs w:val="24"/>
        </w:rPr>
        <w:t>Proven experience in the operation of contemporary information management systems and programs.</w:t>
      </w:r>
    </w:p>
    <w:p w14:paraId="6EFE2D62" w14:textId="77777777" w:rsidR="00D2771F" w:rsidRPr="00B732A4" w:rsidRDefault="00935713" w:rsidP="0067316D">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282001D6" w14:textId="77777777" w:rsidR="009D6E8A" w:rsidRPr="00190B67" w:rsidRDefault="009D6E8A" w:rsidP="001C1052">
      <w:pPr>
        <w:pStyle w:val="Heading2"/>
        <w:jc w:val="both"/>
        <w:rPr>
          <w:color w:val="011947"/>
        </w:rPr>
      </w:pPr>
      <w:r w:rsidRPr="00190B67">
        <w:rPr>
          <w:color w:val="011947"/>
        </w:rPr>
        <w:t>Requirements</w:t>
      </w:r>
    </w:p>
    <w:p w14:paraId="5AA896EA" w14:textId="465D6CB4" w:rsidR="00D2771F" w:rsidRPr="0067316D" w:rsidRDefault="00D2771F" w:rsidP="001C1052">
      <w:pPr>
        <w:jc w:val="both"/>
        <w:rPr>
          <w:rFonts w:eastAsia="Times New Roman" w:cs="Arial"/>
          <w:bCs/>
          <w:sz w:val="24"/>
          <w:szCs w:val="24"/>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67A77AA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59ED488"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23329C6B" w14:textId="7747155A" w:rsidR="00D2771F" w:rsidRPr="0067316D" w:rsidRDefault="00D2771F" w:rsidP="0067316D">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bl>
    <w:bookmarkEnd w:id="0"/>
    <w:bookmarkEnd w:id="3"/>
    <w:p w14:paraId="4AEEC793" w14:textId="77777777"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56B26FF" w14:textId="77777777" w:rsidR="007773F9" w:rsidRDefault="007773F9" w:rsidP="001C1052">
      <w:pPr>
        <w:jc w:val="both"/>
        <w:rPr>
          <w:sz w:val="24"/>
          <w:szCs w:val="24"/>
        </w:rPr>
      </w:pPr>
      <w:r>
        <w:rPr>
          <w:noProof/>
        </w:rPr>
        <w:drawing>
          <wp:inline distT="0" distB="0" distL="0" distR="0" wp14:anchorId="51DA7B89" wp14:editId="45C228CF">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3AC3E140"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07A51B36"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4119A9E"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2657B7D"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A3F26F3"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3C62F7D"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518A7E0"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3012C61" w14:textId="77777777" w:rsidR="0067316D" w:rsidRDefault="0067316D">
      <w:pPr>
        <w:rPr>
          <w:rFonts w:asciiTheme="majorHAnsi" w:eastAsiaTheme="majorEastAsia" w:hAnsiTheme="majorHAnsi" w:cstheme="majorBidi"/>
          <w:color w:val="011947"/>
          <w:sz w:val="32"/>
          <w:szCs w:val="26"/>
        </w:rPr>
      </w:pPr>
      <w:r>
        <w:rPr>
          <w:color w:val="011947"/>
        </w:rPr>
        <w:br w:type="page"/>
      </w:r>
    </w:p>
    <w:p w14:paraId="3DED1192" w14:textId="490D6C51" w:rsidR="00D2771F" w:rsidRPr="00B732A4" w:rsidRDefault="00D2771F" w:rsidP="001C1052">
      <w:pPr>
        <w:pStyle w:val="Heading2"/>
        <w:jc w:val="both"/>
        <w:rPr>
          <w:color w:val="011947"/>
        </w:rPr>
      </w:pPr>
      <w:r w:rsidRPr="00B732A4">
        <w:rPr>
          <w:color w:val="011947"/>
        </w:rPr>
        <w:lastRenderedPageBreak/>
        <w:t>Commitment to Children and Young People</w:t>
      </w:r>
    </w:p>
    <w:p w14:paraId="4AC7D5AC"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6F5CF3D5"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C03361A"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46202DD3" w14:textId="77777777" w:rsidTr="00AE03E2">
        <w:trPr>
          <w:trHeight w:val="70"/>
          <w:tblHeader/>
        </w:trPr>
        <w:tc>
          <w:tcPr>
            <w:tcW w:w="9026" w:type="dxa"/>
          </w:tcPr>
          <w:p w14:paraId="17012D59" w14:textId="77777777" w:rsidR="00DB272F" w:rsidRDefault="00D2771F" w:rsidP="00DB272F">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DB272F" w:rsidRPr="00D720EC">
              <w:rPr>
                <w:rFonts w:cs="Arial"/>
              </w:rPr>
              <w:t xml:space="preserve">973874 – </w:t>
            </w:r>
            <w:r w:rsidR="00DB272F">
              <w:rPr>
                <w:rFonts w:cs="Arial"/>
              </w:rPr>
              <w:t>Deputy</w:t>
            </w:r>
            <w:r w:rsidR="00DB272F" w:rsidRPr="00D720EC">
              <w:rPr>
                <w:rFonts w:cs="Arial"/>
              </w:rPr>
              <w:t xml:space="preserve"> Director </w:t>
            </w:r>
            <w:r w:rsidR="00DB272F">
              <w:rPr>
                <w:rFonts w:cs="Arial"/>
              </w:rPr>
              <w:t xml:space="preserve">Strategic Recruitment and Payroll Operations </w:t>
            </w:r>
            <w:r w:rsidR="00DB272F" w:rsidRPr="00D720EC">
              <w:rPr>
                <w:rFonts w:cs="Arial"/>
              </w:rPr>
              <w:t>– DATE</w:t>
            </w:r>
            <w:r w:rsidR="00DB272F">
              <w:rPr>
                <w:rFonts w:cs="Arial"/>
              </w:rPr>
              <w:t xml:space="preserve"> </w:t>
            </w:r>
          </w:p>
          <w:p w14:paraId="23356BBA" w14:textId="77777777" w:rsidR="00DB272F" w:rsidRPr="00D720EC" w:rsidRDefault="00DB272F" w:rsidP="00DB272F">
            <w:pPr>
              <w:tabs>
                <w:tab w:val="left" w:pos="180"/>
              </w:tabs>
              <w:rPr>
                <w:rFonts w:cs="Arial"/>
              </w:rPr>
            </w:pPr>
            <w:r w:rsidRPr="00D720EC">
              <w:rPr>
                <w:rFonts w:cs="Arial"/>
              </w:rPr>
              <w:t xml:space="preserve">Request: </w:t>
            </w:r>
          </w:p>
          <w:p w14:paraId="55CD7577" w14:textId="5372817B" w:rsidR="00D2771F" w:rsidRPr="00E15432" w:rsidRDefault="00DB272F" w:rsidP="00DB272F">
            <w:pPr>
              <w:tabs>
                <w:tab w:val="left" w:pos="180"/>
              </w:tabs>
              <w:jc w:val="both"/>
              <w:rPr>
                <w:rFonts w:cs="Arial"/>
              </w:rPr>
            </w:pPr>
            <w:r w:rsidRPr="00D720EC">
              <w:rPr>
                <w:rFonts w:cs="Arial"/>
              </w:rPr>
              <w:t>Date Duties and Selection Criteria Last Reviewed:  insert month/year and initial e.g. 05/17 PMG</w:t>
            </w:r>
          </w:p>
        </w:tc>
      </w:tr>
      <w:bookmarkEnd w:id="4"/>
    </w:tbl>
    <w:p w14:paraId="5B8ACF18"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21B1D" w14:textId="77777777" w:rsidR="00A90E31" w:rsidRDefault="00A90E31" w:rsidP="0021185D">
      <w:pPr>
        <w:spacing w:after="0" w:line="240" w:lineRule="auto"/>
      </w:pPr>
      <w:r>
        <w:separator/>
      </w:r>
    </w:p>
    <w:p w14:paraId="3EA6F589" w14:textId="77777777" w:rsidR="00A90E31" w:rsidRDefault="00A90E31"/>
  </w:endnote>
  <w:endnote w:type="continuationSeparator" w:id="0">
    <w:p w14:paraId="2A232687" w14:textId="77777777" w:rsidR="00A90E31" w:rsidRDefault="00A90E31" w:rsidP="0021185D">
      <w:pPr>
        <w:spacing w:after="0" w:line="240" w:lineRule="auto"/>
      </w:pPr>
      <w:r>
        <w:continuationSeparator/>
      </w:r>
    </w:p>
    <w:p w14:paraId="2189C271" w14:textId="77777777" w:rsidR="00A90E31" w:rsidRDefault="00A90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713E"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3514BF6"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FBA4"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8A5B6CE" wp14:editId="5862A8BE">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D7BD" w14:textId="77777777" w:rsidR="00A90E31" w:rsidRDefault="00A90E31" w:rsidP="0021185D">
      <w:pPr>
        <w:spacing w:after="0" w:line="240" w:lineRule="auto"/>
      </w:pPr>
      <w:r>
        <w:separator/>
      </w:r>
    </w:p>
    <w:p w14:paraId="313A409B" w14:textId="77777777" w:rsidR="00A90E31" w:rsidRDefault="00A90E31"/>
  </w:footnote>
  <w:footnote w:type="continuationSeparator" w:id="0">
    <w:p w14:paraId="3A92226F" w14:textId="77777777" w:rsidR="00A90E31" w:rsidRDefault="00A90E31" w:rsidP="0021185D">
      <w:pPr>
        <w:spacing w:after="0" w:line="240" w:lineRule="auto"/>
      </w:pPr>
      <w:r>
        <w:continuationSeparator/>
      </w:r>
    </w:p>
    <w:p w14:paraId="133FCE73" w14:textId="77777777" w:rsidR="00A90E31" w:rsidRDefault="00A90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CF27" w14:textId="77777777" w:rsidR="007773F9" w:rsidRDefault="007773F9" w:rsidP="00A26A93">
    <w:pPr>
      <w:pStyle w:val="IntroParagraph"/>
      <w:spacing w:before="0" w:after="0"/>
      <w:rPr>
        <w:noProof/>
      </w:rPr>
    </w:pPr>
  </w:p>
  <w:p w14:paraId="23D0F245" w14:textId="77777777" w:rsidR="007773F9" w:rsidRDefault="007773F9" w:rsidP="00A26A93">
    <w:pPr>
      <w:pStyle w:val="IntroParagraph"/>
      <w:spacing w:before="0" w:after="0"/>
      <w:rPr>
        <w:noProof/>
      </w:rPr>
    </w:pPr>
  </w:p>
  <w:p w14:paraId="21EB1883"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99523F5" wp14:editId="69915CE5">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180C17"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9504F6E"/>
    <w:multiLevelType w:val="hybridMultilevel"/>
    <w:tmpl w:val="F00807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8"/>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 w:numId="40" w16cid:durableId="413433651">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4E"/>
    <w:rsid w:val="0003097B"/>
    <w:rsid w:val="00043BD2"/>
    <w:rsid w:val="000472B2"/>
    <w:rsid w:val="00054DAF"/>
    <w:rsid w:val="00060B8A"/>
    <w:rsid w:val="00063160"/>
    <w:rsid w:val="00075F1C"/>
    <w:rsid w:val="00077890"/>
    <w:rsid w:val="00083CA6"/>
    <w:rsid w:val="00083EED"/>
    <w:rsid w:val="000A6D2A"/>
    <w:rsid w:val="000B12D1"/>
    <w:rsid w:val="000E161A"/>
    <w:rsid w:val="000F44F6"/>
    <w:rsid w:val="00117D4C"/>
    <w:rsid w:val="001305A1"/>
    <w:rsid w:val="00133A95"/>
    <w:rsid w:val="00145B18"/>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3F7E04"/>
    <w:rsid w:val="0040727E"/>
    <w:rsid w:val="0042558A"/>
    <w:rsid w:val="0042594C"/>
    <w:rsid w:val="00430343"/>
    <w:rsid w:val="004561FC"/>
    <w:rsid w:val="004609BB"/>
    <w:rsid w:val="0047683A"/>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7316D"/>
    <w:rsid w:val="00680938"/>
    <w:rsid w:val="00684B4E"/>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7D3BDE"/>
    <w:rsid w:val="0082660F"/>
    <w:rsid w:val="00832C37"/>
    <w:rsid w:val="00853810"/>
    <w:rsid w:val="0086173D"/>
    <w:rsid w:val="00867075"/>
    <w:rsid w:val="008929BA"/>
    <w:rsid w:val="008A4A15"/>
    <w:rsid w:val="008A6EAD"/>
    <w:rsid w:val="008C241C"/>
    <w:rsid w:val="008E08BD"/>
    <w:rsid w:val="008E4295"/>
    <w:rsid w:val="008E504D"/>
    <w:rsid w:val="008F2FCD"/>
    <w:rsid w:val="009135F2"/>
    <w:rsid w:val="0091673E"/>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4190C"/>
    <w:rsid w:val="00A67A6E"/>
    <w:rsid w:val="00A81B75"/>
    <w:rsid w:val="00A85286"/>
    <w:rsid w:val="00A90E31"/>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05E7"/>
    <w:rsid w:val="00C74145"/>
    <w:rsid w:val="00C8261F"/>
    <w:rsid w:val="00C8792B"/>
    <w:rsid w:val="00CC067E"/>
    <w:rsid w:val="00CC19CA"/>
    <w:rsid w:val="00CC4248"/>
    <w:rsid w:val="00CD2F65"/>
    <w:rsid w:val="00CE3DB6"/>
    <w:rsid w:val="00CF1D18"/>
    <w:rsid w:val="00D06C44"/>
    <w:rsid w:val="00D21B73"/>
    <w:rsid w:val="00D26002"/>
    <w:rsid w:val="00D2771F"/>
    <w:rsid w:val="00D30FCF"/>
    <w:rsid w:val="00D377F8"/>
    <w:rsid w:val="00D42731"/>
    <w:rsid w:val="00D44AA7"/>
    <w:rsid w:val="00D50598"/>
    <w:rsid w:val="00D5450E"/>
    <w:rsid w:val="00D603EF"/>
    <w:rsid w:val="00D70A45"/>
    <w:rsid w:val="00D82155"/>
    <w:rsid w:val="00D963D0"/>
    <w:rsid w:val="00D965A0"/>
    <w:rsid w:val="00DB272F"/>
    <w:rsid w:val="00DB369F"/>
    <w:rsid w:val="00DD7B0A"/>
    <w:rsid w:val="00DE2F78"/>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5853"/>
    <w:rsid w:val="00EC7BED"/>
    <w:rsid w:val="00EE2CB4"/>
    <w:rsid w:val="00EF0022"/>
    <w:rsid w:val="00F000B3"/>
    <w:rsid w:val="00F00402"/>
    <w:rsid w:val="00F00C5A"/>
    <w:rsid w:val="00F25D12"/>
    <w:rsid w:val="00F32565"/>
    <w:rsid w:val="00F52F3C"/>
    <w:rsid w:val="00F849C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D88AE"/>
  <w15:chartTrackingRefBased/>
  <w15:docId w15:val="{82E0F094-9BDD-4DB1-BD3F-491AD592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08BD77F4474D57BDACAD5B8BA5983F"/>
        <w:category>
          <w:name w:val="General"/>
          <w:gallery w:val="placeholder"/>
        </w:category>
        <w:types>
          <w:type w:val="bbPlcHdr"/>
        </w:types>
        <w:behaviors>
          <w:behavior w:val="content"/>
        </w:behaviors>
        <w:guid w:val="{6F079BD2-36ED-44C3-9808-A44B8F840B7E}"/>
      </w:docPartPr>
      <w:docPartBody>
        <w:p w:rsidR="00000000" w:rsidRDefault="00000000">
          <w:pPr>
            <w:pStyle w:val="CD08BD77F4474D57BDACAD5B8BA5983F"/>
          </w:pPr>
          <w:r w:rsidRPr="00370966">
            <w:rPr>
              <w:rStyle w:val="PlaceholderText"/>
            </w:rPr>
            <w:t>[Title]</w:t>
          </w:r>
        </w:p>
      </w:docPartBody>
    </w:docPart>
    <w:docPart>
      <w:docPartPr>
        <w:name w:val="5646E01708B04F549DC15CBFAEEC564F"/>
        <w:category>
          <w:name w:val="General"/>
          <w:gallery w:val="placeholder"/>
        </w:category>
        <w:types>
          <w:type w:val="bbPlcHdr"/>
        </w:types>
        <w:behaviors>
          <w:behavior w:val="content"/>
        </w:behaviors>
        <w:guid w:val="{E8B73A5B-4DAC-4359-A694-965784F9EFE0}"/>
      </w:docPartPr>
      <w:docPartBody>
        <w:p w:rsidR="00000000" w:rsidRDefault="00000000">
          <w:pPr>
            <w:pStyle w:val="5646E01708B04F549DC15CBFAEEC564F"/>
          </w:pPr>
          <w:r w:rsidRPr="004D2F28">
            <w:rPr>
              <w:rStyle w:val="PlaceholderText"/>
              <w:color w:val="000000" w:themeColor="text1"/>
            </w:rPr>
            <w:t>Choose an item.</w:t>
          </w:r>
        </w:p>
      </w:docPartBody>
    </w:docPart>
    <w:docPart>
      <w:docPartPr>
        <w:name w:val="F3CDAEDFB1E34296AE671369790BC522"/>
        <w:category>
          <w:name w:val="General"/>
          <w:gallery w:val="placeholder"/>
        </w:category>
        <w:types>
          <w:type w:val="bbPlcHdr"/>
        </w:types>
        <w:behaviors>
          <w:behavior w:val="content"/>
        </w:behaviors>
        <w:guid w:val="{1BD1175B-1939-428E-A076-E54A9F9DDE99}"/>
      </w:docPartPr>
      <w:docPartBody>
        <w:p w:rsidR="00000000" w:rsidRDefault="00000000">
          <w:pPr>
            <w:pStyle w:val="F3CDAEDFB1E34296AE671369790BC522"/>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55"/>
    <w:rsid w:val="001D3B51"/>
    <w:rsid w:val="002F0C55"/>
    <w:rsid w:val="00EC5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CD08BD77F4474D57BDACAD5B8BA5983F">
    <w:name w:val="CD08BD77F4474D57BDACAD5B8BA5983F"/>
  </w:style>
  <w:style w:type="paragraph" w:customStyle="1" w:styleId="5646E01708B04F549DC15CBFAEEC564F">
    <w:name w:val="5646E01708B04F549DC15CBFAEEC564F"/>
  </w:style>
  <w:style w:type="paragraph" w:customStyle="1" w:styleId="F3CDAEDFB1E34296AE671369790BC522">
    <w:name w:val="F3CDAEDFB1E34296AE671369790BC522"/>
  </w:style>
  <w:style w:type="paragraph" w:customStyle="1" w:styleId="C688E60DFD0D49D9973F1B9E19C37B0B">
    <w:name w:val="C688E60DFD0D49D9973F1B9E19C37B0B"/>
  </w:style>
  <w:style w:type="paragraph" w:customStyle="1" w:styleId="1DEF8B7DF8504E8BA2BFD2C3449786B7">
    <w:name w:val="1DEF8B7DF8504E8BA2BFD2C3449786B7"/>
  </w:style>
  <w:style w:type="paragraph" w:customStyle="1" w:styleId="C7412CCFB38343F280061F0DDB6A47B5">
    <w:name w:val="C7412CCFB38343F280061F0DDB6A47B5"/>
  </w:style>
  <w:style w:type="paragraph" w:customStyle="1" w:styleId="77604215F7FF45798CA191ABA1C4FF2B">
    <w:name w:val="77604215F7FF45798CA191ABA1C4F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4</TotalTime>
  <Pages>5</Pages>
  <Words>1515</Words>
  <Characters>9080</Characters>
  <Application>Microsoft Office Word</Application>
  <DocSecurity>0</DocSecurity>
  <Lines>181</Lines>
  <Paragraphs>101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Administration Officer</dc:title>
  <dc:subject/>
  <dc:creator>Lovell, Bradie</dc:creator>
  <cp:keywords/>
  <dc:description/>
  <cp:lastModifiedBy>Lovell, Bradie</cp:lastModifiedBy>
  <cp:revision>17</cp:revision>
  <cp:lastPrinted>2025-05-05T04:02:00Z</cp:lastPrinted>
  <dcterms:created xsi:type="dcterms:W3CDTF">2025-05-05T03:24:00Z</dcterms:created>
  <dcterms:modified xsi:type="dcterms:W3CDTF">2025-05-05T04:02:00Z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