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41A270E073664BC4BC4B644BD0628013"/>
        </w:placeholder>
        <w:dataBinding w:prefixMappings="xmlns:ns0='http://purl.org/dc/elements/1.1/' xmlns:ns1='http://schemas.openxmlformats.org/package/2006/metadata/core-properties' " w:xpath="/ns1:coreProperties[1]/ns0:title[1]" w:storeItemID="{6C3C8BC8-F283-45AE-878A-BAB7291924A1}"/>
        <w:text/>
      </w:sdtPr>
      <w:sdtContent>
        <w:p w14:paraId="348F9E0D" w14:textId="58DF5152" w:rsidR="009D6E8A" w:rsidRPr="00274CC1" w:rsidRDefault="004D4610" w:rsidP="001C1052">
          <w:pPr>
            <w:pStyle w:val="Title"/>
            <w:jc w:val="both"/>
            <w:rPr>
              <w:color w:val="001947" w:themeColor="accent6"/>
              <w:sz w:val="48"/>
              <w:szCs w:val="48"/>
            </w:rPr>
          </w:pPr>
          <w:r w:rsidRPr="004D4610">
            <w:rPr>
              <w:color w:val="001947" w:themeColor="accent6"/>
              <w:sz w:val="48"/>
              <w:szCs w:val="48"/>
            </w:rPr>
            <w:t>Assistant Principal</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07112F6A"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04AF211B" w14:textId="77777777" w:rsidR="009D6E8A" w:rsidRPr="0057614B" w:rsidRDefault="009D6E8A" w:rsidP="001C1052">
            <w:pPr>
              <w:jc w:val="both"/>
              <w:rPr>
                <w:bCs/>
                <w:sz w:val="28"/>
                <w:szCs w:val="28"/>
              </w:rPr>
            </w:pPr>
            <w:r w:rsidRPr="00E8310E">
              <w:rPr>
                <w:color w:val="001947" w:themeColor="accent6"/>
                <w:sz w:val="28"/>
                <w:szCs w:val="28"/>
              </w:rPr>
              <w:t xml:space="preserve">STATEMENT OF DUTIES </w:t>
            </w:r>
          </w:p>
        </w:tc>
        <w:tc>
          <w:tcPr>
            <w:tcW w:w="4846" w:type="dxa"/>
          </w:tcPr>
          <w:p w14:paraId="4D95CE1E" w14:textId="25106F25" w:rsidR="009D6E8A" w:rsidRPr="0057614B" w:rsidRDefault="00ED0D57" w:rsidP="001C1052">
            <w:pPr>
              <w:jc w:val="right"/>
              <w:rPr>
                <w:sz w:val="28"/>
                <w:szCs w:val="28"/>
              </w:rPr>
            </w:pPr>
            <w:r w:rsidRPr="00ED0D57">
              <w:rPr>
                <w:color w:val="001947" w:themeColor="accent6"/>
                <w:sz w:val="28"/>
                <w:szCs w:val="28"/>
              </w:rPr>
              <w:t>January 2024</w:t>
            </w:r>
          </w:p>
        </w:tc>
      </w:tr>
      <w:tr w:rsidR="00D2771F" w14:paraId="657C9F1D" w14:textId="77777777" w:rsidTr="00D2771F">
        <w:trPr>
          <w:trHeight w:val="385"/>
        </w:trPr>
        <w:tc>
          <w:tcPr>
            <w:tcW w:w="3152" w:type="dxa"/>
          </w:tcPr>
          <w:p w14:paraId="3954B92B" w14:textId="77777777" w:rsidR="00D2771F" w:rsidRPr="00D603EF" w:rsidRDefault="00D2771F" w:rsidP="001C1052">
            <w:pPr>
              <w:pStyle w:val="TableBodyText"/>
              <w:jc w:val="both"/>
              <w:rPr>
                <w:sz w:val="24"/>
                <w:szCs w:val="24"/>
              </w:rPr>
            </w:pPr>
            <w:r w:rsidRPr="00D603EF">
              <w:rPr>
                <w:sz w:val="24"/>
                <w:szCs w:val="24"/>
              </w:rPr>
              <w:t>Number</w:t>
            </w:r>
          </w:p>
        </w:tc>
        <w:tc>
          <w:tcPr>
            <w:tcW w:w="6540" w:type="dxa"/>
            <w:gridSpan w:val="2"/>
          </w:tcPr>
          <w:p w14:paraId="0250814A" w14:textId="5E67E9EB" w:rsidR="00D2771F" w:rsidRPr="00695DC1" w:rsidRDefault="00205BD9" w:rsidP="001C1052">
            <w:pPr>
              <w:pStyle w:val="TableBodyText"/>
              <w:jc w:val="both"/>
              <w:rPr>
                <w:sz w:val="24"/>
                <w:szCs w:val="24"/>
              </w:rPr>
            </w:pPr>
            <w:r w:rsidRPr="00695DC1">
              <w:rPr>
                <w:rFonts w:eastAsia="Times New Roman" w:cs="Arial"/>
                <w:bCs/>
                <w:sz w:val="24"/>
                <w:szCs w:val="24"/>
              </w:rPr>
              <w:t>Generic</w:t>
            </w:r>
          </w:p>
        </w:tc>
      </w:tr>
      <w:tr w:rsidR="00D2771F" w14:paraId="0DD8628B"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78F11452" w14:textId="77777777" w:rsidR="00D2771F" w:rsidRPr="00D603EF" w:rsidRDefault="00D2771F" w:rsidP="001C1052">
            <w:pPr>
              <w:pStyle w:val="TableBodyText"/>
              <w:jc w:val="both"/>
              <w:rPr>
                <w:sz w:val="24"/>
                <w:szCs w:val="24"/>
              </w:rPr>
            </w:pPr>
            <w:r w:rsidRPr="00D603EF">
              <w:rPr>
                <w:sz w:val="24"/>
                <w:szCs w:val="24"/>
              </w:rPr>
              <w:t>Portfolio</w:t>
            </w:r>
          </w:p>
        </w:tc>
        <w:sdt>
          <w:sdtPr>
            <w:rPr>
              <w:sz w:val="24"/>
              <w:szCs w:val="24"/>
            </w:rPr>
            <w:id w:val="-1794978893"/>
            <w:placeholder>
              <w:docPart w:val="62F72E696DD0480FBA9C941FF1F756C0"/>
            </w:placeholder>
            <w:dropDownList>
              <w:listItem w:value="Choose an item."/>
              <w:listItem w:displayText="Business Operations and Support" w:value="Business Operations and Support"/>
              <w:listItem w:displayText="Child Safety and Youth Justice Operations" w:value="Child Safety and Youth Justice Operations"/>
              <w:listItem w:displayText="Continuous Improvement and Evaluation" w:value="Continuous Improvement and Evaluation"/>
              <w:listItem w:displayText="Development and Support" w:value="Development and Support"/>
              <w:listItem w:displayText="Education Regulation" w:value="Education Regulation"/>
              <w:listItem w:displayText="Keeping Children Safe" w:value="Keeping Children Safe"/>
              <w:listItem w:displayText="Office of the Secretary" w:value="Office of the Secretary"/>
              <w:listItem w:displayText="Schools and Early Years" w:value="Schools and Early Years"/>
              <w:listItem w:displayText="Services for Youth Justice" w:value="Services for Youth Justice"/>
            </w:dropDownList>
          </w:sdtPr>
          <w:sdtContent>
            <w:tc>
              <w:tcPr>
                <w:tcW w:w="6540" w:type="dxa"/>
                <w:gridSpan w:val="2"/>
              </w:tcPr>
              <w:p w14:paraId="53A57723" w14:textId="4F917A6A" w:rsidR="00D2771F" w:rsidRPr="00695DC1" w:rsidRDefault="00205BD9" w:rsidP="001C1052">
                <w:pPr>
                  <w:pStyle w:val="TableBodyText"/>
                  <w:jc w:val="both"/>
                  <w:rPr>
                    <w:sz w:val="24"/>
                    <w:szCs w:val="24"/>
                  </w:rPr>
                </w:pPr>
                <w:r w:rsidRPr="00695DC1">
                  <w:rPr>
                    <w:sz w:val="24"/>
                    <w:szCs w:val="24"/>
                  </w:rPr>
                  <w:t>Schools and Early Years</w:t>
                </w:r>
              </w:p>
            </w:tc>
          </w:sdtContent>
        </w:sdt>
      </w:tr>
      <w:tr w:rsidR="00D2771F" w14:paraId="365675EE" w14:textId="77777777" w:rsidTr="00D2771F">
        <w:trPr>
          <w:trHeight w:val="385"/>
        </w:trPr>
        <w:tc>
          <w:tcPr>
            <w:tcW w:w="3152" w:type="dxa"/>
          </w:tcPr>
          <w:p w14:paraId="41492665" w14:textId="77777777" w:rsidR="00D2771F" w:rsidRPr="00D603EF" w:rsidRDefault="00D2771F" w:rsidP="001C1052">
            <w:pPr>
              <w:pStyle w:val="TableBodyText"/>
              <w:jc w:val="both"/>
              <w:rPr>
                <w:sz w:val="24"/>
                <w:szCs w:val="24"/>
              </w:rPr>
            </w:pPr>
            <w:r w:rsidRPr="00D603EF">
              <w:rPr>
                <w:sz w:val="24"/>
                <w:szCs w:val="24"/>
              </w:rPr>
              <w:t>Branch</w:t>
            </w:r>
          </w:p>
        </w:tc>
        <w:tc>
          <w:tcPr>
            <w:tcW w:w="6540" w:type="dxa"/>
            <w:gridSpan w:val="2"/>
          </w:tcPr>
          <w:p w14:paraId="2E52B780" w14:textId="11BABB36" w:rsidR="00D2771F" w:rsidRPr="00695DC1" w:rsidRDefault="0044588C" w:rsidP="001C1052">
            <w:pPr>
              <w:pStyle w:val="TableBodyText"/>
              <w:jc w:val="both"/>
              <w:rPr>
                <w:sz w:val="24"/>
                <w:szCs w:val="24"/>
              </w:rPr>
            </w:pPr>
            <w:r w:rsidRPr="00695DC1">
              <w:rPr>
                <w:rFonts w:eastAsia="Times New Roman" w:cs="Arial"/>
                <w:bCs/>
                <w:sz w:val="24"/>
                <w:szCs w:val="24"/>
              </w:rPr>
              <w:t>Specified Learning Services</w:t>
            </w:r>
          </w:p>
        </w:tc>
      </w:tr>
      <w:tr w:rsidR="00D2771F" w14:paraId="02D2B002"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2DF6E96E" w14:textId="77777777" w:rsidR="00D2771F" w:rsidRPr="00D603EF" w:rsidRDefault="00D2771F" w:rsidP="001C1052">
            <w:pPr>
              <w:pStyle w:val="TableBodyText"/>
              <w:jc w:val="both"/>
              <w:rPr>
                <w:sz w:val="24"/>
                <w:szCs w:val="24"/>
              </w:rPr>
            </w:pPr>
            <w:r w:rsidRPr="00D603EF">
              <w:rPr>
                <w:sz w:val="24"/>
                <w:szCs w:val="24"/>
              </w:rPr>
              <w:t>Section/Unit/School</w:t>
            </w:r>
          </w:p>
        </w:tc>
        <w:tc>
          <w:tcPr>
            <w:tcW w:w="6540" w:type="dxa"/>
            <w:gridSpan w:val="2"/>
          </w:tcPr>
          <w:p w14:paraId="7465DCC0" w14:textId="62A42580" w:rsidR="00D2771F" w:rsidRPr="00695DC1" w:rsidRDefault="00CD32FE" w:rsidP="001C1052">
            <w:pPr>
              <w:pStyle w:val="TableBodyText"/>
              <w:jc w:val="both"/>
              <w:rPr>
                <w:sz w:val="24"/>
                <w:szCs w:val="24"/>
              </w:rPr>
            </w:pPr>
            <w:r w:rsidRPr="00695DC1">
              <w:rPr>
                <w:rFonts w:eastAsia="Times New Roman" w:cs="Arial"/>
                <w:bCs/>
                <w:sz w:val="24"/>
                <w:szCs w:val="24"/>
              </w:rPr>
              <w:t>Specified School/College</w:t>
            </w:r>
          </w:p>
        </w:tc>
      </w:tr>
      <w:tr w:rsidR="00D2771F" w14:paraId="33F3B0FD" w14:textId="77777777" w:rsidTr="00D2771F">
        <w:trPr>
          <w:trHeight w:val="362"/>
        </w:trPr>
        <w:tc>
          <w:tcPr>
            <w:tcW w:w="3152" w:type="dxa"/>
          </w:tcPr>
          <w:p w14:paraId="67B6F2BF" w14:textId="77777777" w:rsidR="00D2771F" w:rsidRPr="00D603EF" w:rsidRDefault="00D2771F" w:rsidP="001C1052">
            <w:pPr>
              <w:pStyle w:val="TableBodyText"/>
              <w:jc w:val="both"/>
              <w:rPr>
                <w:sz w:val="24"/>
                <w:szCs w:val="24"/>
              </w:rPr>
            </w:pPr>
            <w:r w:rsidRPr="00D603EF">
              <w:rPr>
                <w:sz w:val="24"/>
                <w:szCs w:val="24"/>
              </w:rPr>
              <w:t>Supervisor</w:t>
            </w:r>
          </w:p>
        </w:tc>
        <w:tc>
          <w:tcPr>
            <w:tcW w:w="6540" w:type="dxa"/>
            <w:gridSpan w:val="2"/>
          </w:tcPr>
          <w:p w14:paraId="708B882A" w14:textId="423E3DDC" w:rsidR="00D2771F" w:rsidRPr="00695DC1" w:rsidRDefault="00CD32FE" w:rsidP="001C1052">
            <w:pPr>
              <w:pStyle w:val="TableBodyText"/>
              <w:jc w:val="both"/>
              <w:rPr>
                <w:sz w:val="24"/>
                <w:szCs w:val="24"/>
              </w:rPr>
            </w:pPr>
            <w:r w:rsidRPr="00695DC1">
              <w:rPr>
                <w:rFonts w:eastAsia="Times New Roman" w:cs="Arial"/>
                <w:bCs/>
                <w:sz w:val="24"/>
                <w:szCs w:val="24"/>
              </w:rPr>
              <w:t>Principal</w:t>
            </w:r>
          </w:p>
        </w:tc>
      </w:tr>
      <w:tr w:rsidR="00D2771F" w14:paraId="201C69FF"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26D9ABF5" w14:textId="77777777" w:rsidR="00D2771F" w:rsidRPr="00D603EF" w:rsidRDefault="00D2771F" w:rsidP="001C1052">
            <w:pPr>
              <w:pStyle w:val="TableBodyText"/>
              <w:jc w:val="both"/>
              <w:rPr>
                <w:sz w:val="24"/>
                <w:szCs w:val="24"/>
              </w:rPr>
            </w:pPr>
            <w:r w:rsidRPr="00D603EF">
              <w:rPr>
                <w:sz w:val="24"/>
                <w:szCs w:val="24"/>
              </w:rPr>
              <w:t>Award/Agreement</w:t>
            </w:r>
          </w:p>
        </w:tc>
        <w:tc>
          <w:tcPr>
            <w:tcW w:w="6540" w:type="dxa"/>
            <w:gridSpan w:val="2"/>
          </w:tcPr>
          <w:sdt>
            <w:sdtPr>
              <w:rPr>
                <w:rFonts w:eastAsia="Times New Roman" w:cs="Arial"/>
                <w:bCs/>
                <w:sz w:val="24"/>
                <w:szCs w:val="24"/>
              </w:rPr>
              <w:id w:val="1431852964"/>
              <w:placeholder>
                <w:docPart w:val="CFCA6AE7F36846E394475E906FF7B88E"/>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Content>
              <w:p w14:paraId="07A6ABE0" w14:textId="431D4118" w:rsidR="00D2771F" w:rsidRPr="00695DC1" w:rsidRDefault="00CD32FE" w:rsidP="001C1052">
                <w:pPr>
                  <w:pStyle w:val="TableBodyText"/>
                  <w:jc w:val="both"/>
                  <w:rPr>
                    <w:sz w:val="24"/>
                    <w:szCs w:val="24"/>
                  </w:rPr>
                </w:pPr>
                <w:r w:rsidRPr="00695DC1">
                  <w:rPr>
                    <w:rFonts w:eastAsia="Times New Roman" w:cs="Arial"/>
                    <w:bCs/>
                    <w:sz w:val="24"/>
                    <w:szCs w:val="24"/>
                  </w:rPr>
                  <w:t>Teaching Service (Tasmanian Public Sector)</w:t>
                </w:r>
              </w:p>
            </w:sdtContent>
          </w:sdt>
        </w:tc>
      </w:tr>
      <w:tr w:rsidR="00D2771F" w14:paraId="37DD2F90" w14:textId="77777777" w:rsidTr="00D2771F">
        <w:trPr>
          <w:trHeight w:val="362"/>
        </w:trPr>
        <w:tc>
          <w:tcPr>
            <w:tcW w:w="3152" w:type="dxa"/>
          </w:tcPr>
          <w:p w14:paraId="7D1B2942" w14:textId="77777777" w:rsidR="00D2771F" w:rsidRPr="00D603EF" w:rsidRDefault="00D2771F" w:rsidP="001C1052">
            <w:pPr>
              <w:pStyle w:val="TableBodyText"/>
              <w:jc w:val="both"/>
              <w:rPr>
                <w:sz w:val="24"/>
                <w:szCs w:val="24"/>
              </w:rPr>
            </w:pPr>
            <w:r w:rsidRPr="00D603EF">
              <w:rPr>
                <w:sz w:val="24"/>
                <w:szCs w:val="24"/>
              </w:rPr>
              <w:t>Classification</w:t>
            </w:r>
          </w:p>
        </w:tc>
        <w:tc>
          <w:tcPr>
            <w:tcW w:w="6540" w:type="dxa"/>
            <w:gridSpan w:val="2"/>
          </w:tcPr>
          <w:p w14:paraId="160AD013" w14:textId="276D3971" w:rsidR="00D2771F" w:rsidRPr="00695DC1" w:rsidRDefault="003E15CA" w:rsidP="001C1052">
            <w:pPr>
              <w:pStyle w:val="TableBodyText"/>
              <w:jc w:val="both"/>
              <w:rPr>
                <w:sz w:val="24"/>
                <w:szCs w:val="24"/>
              </w:rPr>
            </w:pPr>
            <w:r w:rsidRPr="00695DC1">
              <w:rPr>
                <w:rFonts w:eastAsia="Times New Roman" w:cs="Arial"/>
                <w:bCs/>
                <w:sz w:val="24"/>
                <w:szCs w:val="24"/>
              </w:rPr>
              <w:t>Band 3, Level 3</w:t>
            </w:r>
          </w:p>
        </w:tc>
      </w:tr>
      <w:tr w:rsidR="004C4F86" w14:paraId="27BADF5B"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3B7665CE" w14:textId="77777777" w:rsidR="009D6E8A" w:rsidRPr="00D603EF" w:rsidRDefault="009D6E8A" w:rsidP="001C1052">
            <w:pPr>
              <w:pStyle w:val="TableBodyText"/>
              <w:jc w:val="both"/>
              <w:rPr>
                <w:sz w:val="24"/>
                <w:szCs w:val="24"/>
              </w:rPr>
            </w:pPr>
            <w:r w:rsidRPr="00D603EF">
              <w:rPr>
                <w:sz w:val="24"/>
                <w:szCs w:val="24"/>
              </w:rPr>
              <w:t>Employment Conditions</w:t>
            </w:r>
          </w:p>
        </w:tc>
        <w:tc>
          <w:tcPr>
            <w:tcW w:w="6540" w:type="dxa"/>
            <w:gridSpan w:val="2"/>
          </w:tcPr>
          <w:p w14:paraId="76102A3E" w14:textId="77777777" w:rsidR="00716D09" w:rsidRPr="00695DC1" w:rsidRDefault="00716D09" w:rsidP="00716D09">
            <w:pPr>
              <w:pStyle w:val="TableBodyText"/>
              <w:jc w:val="both"/>
              <w:rPr>
                <w:rStyle w:val="PlaceholderText"/>
                <w:color w:val="auto"/>
                <w:sz w:val="24"/>
                <w:szCs w:val="24"/>
              </w:rPr>
            </w:pPr>
            <w:r w:rsidRPr="00695DC1">
              <w:rPr>
                <w:rStyle w:val="PlaceholderText"/>
                <w:color w:val="auto"/>
                <w:sz w:val="24"/>
                <w:szCs w:val="24"/>
              </w:rPr>
              <w:t>Permanent or fixed-term, part-time or full time, 70 hours per fortnight, 52 weeks per year including 11 weeks annual leave.</w:t>
            </w:r>
          </w:p>
          <w:p w14:paraId="67EDC567" w14:textId="65318994" w:rsidR="009D6E8A" w:rsidRPr="00695DC1" w:rsidRDefault="00716D09" w:rsidP="00716D09">
            <w:pPr>
              <w:jc w:val="both"/>
              <w:rPr>
                <w:rFonts w:eastAsia="Times New Roman" w:cs="Arial"/>
                <w:sz w:val="24"/>
                <w:szCs w:val="24"/>
              </w:rPr>
            </w:pPr>
            <w:r w:rsidRPr="00695DC1">
              <w:rPr>
                <w:rStyle w:val="PlaceholderText"/>
                <w:color w:val="auto"/>
                <w:sz w:val="24"/>
                <w:szCs w:val="24"/>
              </w:rPr>
              <w:t>Teachers are part of a statewide public education system and may, in accordance with the provisions of the State Service Act 2000, and the Transfer and Isolated Locations Incentives Agreement 2000 as incorporated into the Teaching Service (Tasmanian Public Sector) Award 2005, be transferred to any other location on a temporary or permanent basis. If permanently transferred to meet Departmental requirements, reasonable expenses will be met. If the fixed-term assignment is available for greater than 12 months the successful applicant will be required to relinquish their current substantive appointment and at the end of the assignment they will return to a classification the same as the one relinquished.</w:t>
            </w:r>
          </w:p>
        </w:tc>
      </w:tr>
      <w:tr w:rsidR="00D2771F" w14:paraId="74025CAD" w14:textId="77777777" w:rsidTr="00D2771F">
        <w:trPr>
          <w:trHeight w:val="362"/>
        </w:trPr>
        <w:tc>
          <w:tcPr>
            <w:tcW w:w="3152" w:type="dxa"/>
          </w:tcPr>
          <w:p w14:paraId="47175EDB" w14:textId="77777777" w:rsidR="00D2771F" w:rsidRPr="00D603EF" w:rsidRDefault="00D2771F" w:rsidP="001C1052">
            <w:pPr>
              <w:pStyle w:val="TableBodyText"/>
              <w:jc w:val="both"/>
              <w:rPr>
                <w:sz w:val="24"/>
                <w:szCs w:val="24"/>
              </w:rPr>
            </w:pPr>
            <w:r w:rsidRPr="00D603EF">
              <w:rPr>
                <w:sz w:val="24"/>
                <w:szCs w:val="24"/>
              </w:rPr>
              <w:t>Location</w:t>
            </w:r>
          </w:p>
        </w:tc>
        <w:tc>
          <w:tcPr>
            <w:tcW w:w="6540" w:type="dxa"/>
            <w:gridSpan w:val="2"/>
          </w:tcPr>
          <w:p w14:paraId="669EC542" w14:textId="069952CE" w:rsidR="00D2771F" w:rsidRPr="00BF7FC7" w:rsidRDefault="001C071A" w:rsidP="001C1052">
            <w:pPr>
              <w:pStyle w:val="TableBodyText"/>
              <w:jc w:val="both"/>
              <w:rPr>
                <w:sz w:val="24"/>
                <w:szCs w:val="24"/>
              </w:rPr>
            </w:pPr>
            <w:r w:rsidRPr="001C071A">
              <w:rPr>
                <w:rFonts w:eastAsia="Times New Roman"/>
                <w:color w:val="000000" w:themeColor="text1"/>
                <w:sz w:val="24"/>
                <w:szCs w:val="24"/>
              </w:rPr>
              <w:t>As Specified</w:t>
            </w:r>
          </w:p>
        </w:tc>
      </w:tr>
    </w:tbl>
    <w:p w14:paraId="5DF2C3A4" w14:textId="77777777" w:rsidR="009D6E8A" w:rsidRPr="00190B67" w:rsidRDefault="009D6E8A" w:rsidP="001C1052">
      <w:pPr>
        <w:pStyle w:val="Heading2"/>
        <w:jc w:val="both"/>
      </w:pPr>
      <w:r w:rsidRPr="00190B67">
        <w:t>Primary Purpose</w:t>
      </w:r>
    </w:p>
    <w:p w14:paraId="45484970" w14:textId="78363BA0" w:rsidR="00D2771F" w:rsidRPr="00695DC1" w:rsidRDefault="00695DC1" w:rsidP="001C1052">
      <w:pPr>
        <w:jc w:val="both"/>
        <w:rPr>
          <w:rFonts w:eastAsia="Times New Roman" w:cs="Arial"/>
          <w:sz w:val="24"/>
          <w:szCs w:val="24"/>
        </w:rPr>
      </w:pPr>
      <w:r w:rsidRPr="00695DC1">
        <w:rPr>
          <w:rFonts w:eastAsia="Times New Roman" w:cs="Arial"/>
          <w:sz w:val="24"/>
          <w:szCs w:val="24"/>
        </w:rPr>
        <w:t>To assist the Principal in the general educational leadership, management and administration of a school or college.</w:t>
      </w:r>
    </w:p>
    <w:p w14:paraId="013625E2" w14:textId="77777777" w:rsidR="009D6E8A" w:rsidRPr="00190B67" w:rsidRDefault="009D6E8A" w:rsidP="001C1052">
      <w:pPr>
        <w:pStyle w:val="Heading2"/>
        <w:spacing w:before="120"/>
        <w:jc w:val="both"/>
        <w:rPr>
          <w:color w:val="011947"/>
        </w:rPr>
      </w:pPr>
      <w:r w:rsidRPr="00190B67">
        <w:rPr>
          <w:color w:val="011947"/>
        </w:rPr>
        <w:lastRenderedPageBreak/>
        <w:t>Level of Responsibility/Direction and Supervision</w:t>
      </w:r>
    </w:p>
    <w:p w14:paraId="184EB938" w14:textId="77777777" w:rsidR="005648D3" w:rsidRPr="005648D3" w:rsidRDefault="005648D3" w:rsidP="001C1052">
      <w:pPr>
        <w:jc w:val="both"/>
        <w:rPr>
          <w:rFonts w:eastAsia="Times New Roman"/>
          <w:sz w:val="24"/>
          <w:szCs w:val="20"/>
        </w:rPr>
      </w:pPr>
      <w:bookmarkStart w:id="1" w:name="_Hlk127543251"/>
      <w:r w:rsidRPr="005648D3">
        <w:rPr>
          <w:rFonts w:eastAsia="Times New Roman"/>
          <w:sz w:val="24"/>
          <w:szCs w:val="20"/>
        </w:rPr>
        <w:t>The Assistant Principal is responsible for management of a group of functions assigned by the Principal. The Assistant Principal receives broad direction from the Principal.</w:t>
      </w:r>
    </w:p>
    <w:p w14:paraId="4AD3A047" w14:textId="4BD3D2E7" w:rsidR="00D2771F" w:rsidRPr="00B732A4" w:rsidRDefault="00D2771F" w:rsidP="001C1052">
      <w:pPr>
        <w:jc w:val="both"/>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33B89EFB" w14:textId="77777777" w:rsidR="00D2771F" w:rsidRPr="00611319" w:rsidRDefault="00D2771F" w:rsidP="001C1052">
      <w:pPr>
        <w:jc w:val="both"/>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4CB7DF32" w14:textId="77777777" w:rsidR="00D2771F" w:rsidRPr="00611319" w:rsidRDefault="00D2771F" w:rsidP="001C1052">
      <w:pPr>
        <w:jc w:val="both"/>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p w14:paraId="53D2836A" w14:textId="77777777" w:rsidR="00D2771F" w:rsidRPr="006D0F5B" w:rsidRDefault="00D2771F" w:rsidP="001C1052">
      <w:pPr>
        <w:spacing w:line="240" w:lineRule="auto"/>
        <w:jc w:val="both"/>
        <w:rPr>
          <w:rFonts w:eastAsia="Times New Roman"/>
          <w:sz w:val="24"/>
          <w:szCs w:val="20"/>
        </w:rPr>
      </w:pPr>
      <w:r w:rsidRPr="006D0F5B">
        <w:rPr>
          <w:rFonts w:eastAsia="Times New Roman"/>
          <w:sz w:val="24"/>
          <w:szCs w:val="20"/>
        </w:rPr>
        <w:t>In the delivery of the department’s activities, the occupant must ensure that:</w:t>
      </w:r>
    </w:p>
    <w:p w14:paraId="4E085299" w14:textId="77777777" w:rsidR="00D2771F" w:rsidRPr="006D0F5B" w:rsidRDefault="00D2771F" w:rsidP="001C1052">
      <w:pPr>
        <w:numPr>
          <w:ilvl w:val="0"/>
          <w:numId w:val="35"/>
        </w:numPr>
        <w:spacing w:after="0" w:line="240" w:lineRule="auto"/>
        <w:ind w:left="714" w:hanging="357"/>
        <w:jc w:val="both"/>
        <w:rPr>
          <w:rFonts w:eastAsia="Times New Roman"/>
          <w:sz w:val="24"/>
          <w:szCs w:val="20"/>
        </w:rPr>
      </w:pPr>
      <w:r w:rsidRPr="006D0F5B">
        <w:rPr>
          <w:rFonts w:eastAsia="Times New Roman"/>
          <w:sz w:val="24"/>
          <w:szCs w:val="20"/>
        </w:rPr>
        <w:t>Within the occupant’s area of organisational responsibility, appropriate strategies are in place to minimise the risk of fraud; and</w:t>
      </w:r>
    </w:p>
    <w:p w14:paraId="3055904C" w14:textId="2C24DA6D" w:rsidR="00D2771F" w:rsidRPr="00B732A4" w:rsidRDefault="00D2771F" w:rsidP="001C1052">
      <w:pPr>
        <w:numPr>
          <w:ilvl w:val="0"/>
          <w:numId w:val="35"/>
        </w:numPr>
        <w:spacing w:after="0" w:line="240" w:lineRule="auto"/>
        <w:ind w:left="714" w:hanging="357"/>
        <w:jc w:val="both"/>
        <w:rPr>
          <w:rStyle w:val="eop"/>
          <w:rFonts w:eastAsia="Times New Roman"/>
          <w:sz w:val="24"/>
          <w:szCs w:val="24"/>
        </w:rPr>
      </w:pPr>
      <w:r w:rsidRPr="00B732A4">
        <w:rPr>
          <w:rStyle w:val="normaltextrun"/>
          <w:color w:val="000000"/>
          <w:sz w:val="24"/>
          <w:szCs w:val="24"/>
          <w:shd w:val="clear" w:color="auto" w:fill="FFFFFF"/>
        </w:rPr>
        <w:t xml:space="preserve">Decisions and actions are made ethically and with integrity, on the basis that such is </w:t>
      </w:r>
      <w:r w:rsidR="005648D3" w:rsidRPr="00B732A4">
        <w:rPr>
          <w:rStyle w:val="normaltextrun"/>
          <w:color w:val="000000"/>
          <w:sz w:val="24"/>
          <w:szCs w:val="24"/>
          <w:shd w:val="clear" w:color="auto" w:fill="FFFFFF"/>
        </w:rPr>
        <w:t>lawful and</w:t>
      </w:r>
      <w:r w:rsidRPr="00B732A4">
        <w:rPr>
          <w:rStyle w:val="normaltextrun"/>
          <w:color w:val="000000"/>
          <w:sz w:val="24"/>
          <w:szCs w:val="24"/>
          <w:shd w:val="clear" w:color="auto" w:fill="FFFFFF"/>
        </w:rPr>
        <w:t xml:space="preserve"> reasonable, based on an objective standard</w:t>
      </w:r>
      <w:r w:rsidR="0042594C">
        <w:rPr>
          <w:rStyle w:val="normaltextrun"/>
          <w:color w:val="000000"/>
          <w:sz w:val="24"/>
          <w:szCs w:val="24"/>
          <w:shd w:val="clear" w:color="auto" w:fill="FFFFFF"/>
        </w:rPr>
        <w:t>; and</w:t>
      </w:r>
    </w:p>
    <w:p w14:paraId="5D8D8FD8" w14:textId="7E35A403" w:rsidR="009D6E8A" w:rsidRPr="00935713" w:rsidRDefault="00D2771F" w:rsidP="001C1052">
      <w:pPr>
        <w:numPr>
          <w:ilvl w:val="0"/>
          <w:numId w:val="35"/>
        </w:numPr>
        <w:spacing w:after="0" w:line="240" w:lineRule="auto"/>
        <w:ind w:left="714" w:hanging="357"/>
        <w:jc w:val="both"/>
        <w:rPr>
          <w:rFonts w:eastAsia="Times New Roman"/>
          <w:sz w:val="24"/>
          <w:szCs w:val="24"/>
        </w:rPr>
      </w:pPr>
      <w:r w:rsidRPr="13847218">
        <w:rPr>
          <w:rFonts w:eastAsia="Times New Roman"/>
          <w:sz w:val="24"/>
          <w:szCs w:val="24"/>
        </w:rPr>
        <w:t xml:space="preserve">Decisions and actions promote a culture that upholds the rights of children and young people, to keep them at the centre of the Department’s </w:t>
      </w:r>
      <w:r w:rsidR="005648D3" w:rsidRPr="13847218">
        <w:rPr>
          <w:rFonts w:eastAsia="Times New Roman"/>
          <w:sz w:val="24"/>
          <w:szCs w:val="24"/>
        </w:rPr>
        <w:t>work and</w:t>
      </w:r>
      <w:r w:rsidRPr="13847218">
        <w:rPr>
          <w:rFonts w:eastAsia="Times New Roman"/>
          <w:sz w:val="24"/>
          <w:szCs w:val="24"/>
        </w:rPr>
        <w:t xml:space="preserve"> protect them from harm. </w:t>
      </w:r>
    </w:p>
    <w:bookmarkEnd w:id="1"/>
    <w:p w14:paraId="1AD44250" w14:textId="77777777" w:rsidR="001733FD" w:rsidRDefault="009D6E8A" w:rsidP="001C1052">
      <w:pPr>
        <w:pStyle w:val="Heading2"/>
        <w:jc w:val="both"/>
        <w:rPr>
          <w:color w:val="011947"/>
        </w:rPr>
      </w:pPr>
      <w:r w:rsidRPr="00190B67">
        <w:rPr>
          <w:color w:val="011947"/>
        </w:rPr>
        <w:t>Primary Duties</w:t>
      </w:r>
    </w:p>
    <w:p w14:paraId="23C5DD56" w14:textId="77777777" w:rsidR="00D2771F" w:rsidRDefault="00D2771F" w:rsidP="001C1052">
      <w:pPr>
        <w:jc w:val="both"/>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12FFF550" wp14:editId="0072C04E">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6A60155"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4E38E3E3" w14:textId="77777777" w:rsidR="005C04A1" w:rsidRPr="00345D84" w:rsidRDefault="005C04A1" w:rsidP="005C04A1">
      <w:pPr>
        <w:numPr>
          <w:ilvl w:val="0"/>
          <w:numId w:val="32"/>
        </w:numPr>
        <w:tabs>
          <w:tab w:val="left" w:pos="720"/>
        </w:tabs>
        <w:spacing w:before="120" w:line="240" w:lineRule="auto"/>
        <w:jc w:val="both"/>
        <w:rPr>
          <w:rFonts w:cs="Arial"/>
          <w:sz w:val="24"/>
          <w:szCs w:val="24"/>
        </w:rPr>
      </w:pPr>
      <w:r w:rsidRPr="00345D84">
        <w:rPr>
          <w:rFonts w:cs="Arial"/>
          <w:sz w:val="24"/>
          <w:szCs w:val="24"/>
        </w:rPr>
        <w:t>Undertake teaching duties as required.</w:t>
      </w:r>
    </w:p>
    <w:p w14:paraId="778B5AD8" w14:textId="77777777" w:rsidR="005C04A1" w:rsidRPr="00345D84" w:rsidRDefault="005C04A1" w:rsidP="005C04A1">
      <w:pPr>
        <w:numPr>
          <w:ilvl w:val="0"/>
          <w:numId w:val="32"/>
        </w:numPr>
        <w:tabs>
          <w:tab w:val="left" w:pos="720"/>
        </w:tabs>
        <w:spacing w:before="120" w:line="240" w:lineRule="auto"/>
        <w:jc w:val="both"/>
        <w:rPr>
          <w:rFonts w:cs="Arial"/>
          <w:sz w:val="24"/>
          <w:szCs w:val="24"/>
        </w:rPr>
      </w:pPr>
      <w:r w:rsidRPr="00345D84">
        <w:rPr>
          <w:rFonts w:cs="Arial"/>
          <w:sz w:val="24"/>
          <w:szCs w:val="24"/>
        </w:rPr>
        <w:t>Assist the Principal in developing and implementing educational policy in such areas as curriculum development, staff development, resource allocation, pastoral care, community liaison and the establishment of appropriate learning environments.</w:t>
      </w:r>
    </w:p>
    <w:p w14:paraId="38291970" w14:textId="77777777" w:rsidR="005C04A1" w:rsidRPr="00345D84" w:rsidRDefault="005C04A1" w:rsidP="005C04A1">
      <w:pPr>
        <w:numPr>
          <w:ilvl w:val="0"/>
          <w:numId w:val="32"/>
        </w:numPr>
        <w:tabs>
          <w:tab w:val="left" w:pos="720"/>
        </w:tabs>
        <w:spacing w:before="120" w:line="240" w:lineRule="auto"/>
        <w:jc w:val="both"/>
        <w:rPr>
          <w:rFonts w:cs="Arial"/>
          <w:sz w:val="24"/>
          <w:szCs w:val="24"/>
        </w:rPr>
      </w:pPr>
      <w:r w:rsidRPr="00345D84">
        <w:rPr>
          <w:rFonts w:cs="Arial"/>
          <w:sz w:val="24"/>
          <w:szCs w:val="24"/>
        </w:rPr>
        <w:t>Carry out duties assigned by the Principal such as providing leadership in professional development, taking responsibility for student welfare or resource management.</w:t>
      </w:r>
    </w:p>
    <w:p w14:paraId="1BC1B907" w14:textId="77777777" w:rsidR="005C04A1" w:rsidRPr="00345D84" w:rsidRDefault="005C04A1" w:rsidP="005C04A1">
      <w:pPr>
        <w:numPr>
          <w:ilvl w:val="0"/>
          <w:numId w:val="32"/>
        </w:numPr>
        <w:tabs>
          <w:tab w:val="left" w:pos="720"/>
        </w:tabs>
        <w:spacing w:before="120" w:line="240" w:lineRule="auto"/>
        <w:jc w:val="both"/>
        <w:rPr>
          <w:rFonts w:cs="Arial"/>
          <w:sz w:val="24"/>
          <w:szCs w:val="24"/>
        </w:rPr>
      </w:pPr>
      <w:r w:rsidRPr="00345D84">
        <w:rPr>
          <w:rFonts w:cs="Arial"/>
          <w:sz w:val="24"/>
          <w:szCs w:val="24"/>
        </w:rPr>
        <w:t>Deputise for the Principal as required on all matters pertaining to the organisation and functioning of the school or college.</w:t>
      </w:r>
    </w:p>
    <w:p w14:paraId="2F7BDD73" w14:textId="0B8A6606" w:rsidR="00D2771F" w:rsidRPr="005C04A1" w:rsidRDefault="005C04A1" w:rsidP="005C04A1">
      <w:pPr>
        <w:numPr>
          <w:ilvl w:val="0"/>
          <w:numId w:val="32"/>
        </w:numPr>
        <w:tabs>
          <w:tab w:val="left" w:pos="720"/>
        </w:tabs>
        <w:spacing w:before="120" w:line="240" w:lineRule="auto"/>
        <w:jc w:val="both"/>
        <w:rPr>
          <w:rFonts w:cs="Arial"/>
          <w:sz w:val="24"/>
          <w:szCs w:val="24"/>
        </w:rPr>
      </w:pPr>
      <w:r w:rsidRPr="00345D84">
        <w:rPr>
          <w:rFonts w:cs="Arial"/>
          <w:sz w:val="24"/>
          <w:szCs w:val="24"/>
        </w:rPr>
        <w:t>Responsible for the professional development growth of designated teaching staff.</w:t>
      </w:r>
    </w:p>
    <w:p w14:paraId="060D4DF1" w14:textId="77777777" w:rsidR="00D2771F" w:rsidRPr="00B732A4" w:rsidRDefault="00D2771F" w:rsidP="001C105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4773C77B" w14:textId="77777777" w:rsidR="00D2771F" w:rsidRPr="003A0A35" w:rsidRDefault="00D2771F" w:rsidP="001C105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pPr>
      <w:r>
        <w:rPr>
          <w:rFonts w:eastAsia="Times New Roman"/>
          <w:sz w:val="24"/>
          <w:szCs w:val="20"/>
        </w:rPr>
        <w:lastRenderedPageBreak/>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3FB8849D" w14:textId="77777777" w:rsidR="009D6E8A" w:rsidRPr="00190B67" w:rsidRDefault="009D6E8A" w:rsidP="001C1052">
      <w:pPr>
        <w:pStyle w:val="Heading2"/>
        <w:jc w:val="both"/>
        <w:rPr>
          <w:color w:val="011947"/>
        </w:rPr>
      </w:pPr>
      <w:r w:rsidRPr="00190B67">
        <w:rPr>
          <w:color w:val="011947"/>
        </w:rPr>
        <w:t>Selection Criteria</w:t>
      </w:r>
    </w:p>
    <w:p w14:paraId="24C44717" w14:textId="77777777" w:rsidR="00D2771F" w:rsidRPr="003A0A35" w:rsidRDefault="00D2771F" w:rsidP="001C1052">
      <w:pPr>
        <w:jc w:val="both"/>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18E7FED8" w14:textId="77777777" w:rsidR="00D2771F" w:rsidRPr="003A0A35" w:rsidRDefault="00D2771F" w:rsidP="001C1052">
      <w:pPr>
        <w:tabs>
          <w:tab w:val="left" w:pos="6210"/>
        </w:tabs>
        <w:jc w:val="both"/>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4D481354" wp14:editId="611A50AF">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1A90280"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7B9D4331" w14:textId="77777777" w:rsidR="00323648" w:rsidRPr="00D20F40" w:rsidRDefault="00323648" w:rsidP="00D83F3D">
      <w:pPr>
        <w:numPr>
          <w:ilvl w:val="0"/>
          <w:numId w:val="33"/>
        </w:numPr>
        <w:tabs>
          <w:tab w:val="left" w:pos="720"/>
        </w:tabs>
        <w:spacing w:before="120" w:line="240" w:lineRule="auto"/>
        <w:jc w:val="both"/>
        <w:rPr>
          <w:rFonts w:cs="Arial"/>
          <w:sz w:val="24"/>
          <w:szCs w:val="24"/>
        </w:rPr>
      </w:pPr>
      <w:r w:rsidRPr="00D20F40">
        <w:rPr>
          <w:rFonts w:cs="Arial"/>
          <w:sz w:val="24"/>
          <w:szCs w:val="24"/>
        </w:rPr>
        <w:t>Knowledge and understanding of current educational guidelines, policies and practices and the capacity to take a leadership role in putting these into effect.</w:t>
      </w:r>
    </w:p>
    <w:p w14:paraId="5B27AB68" w14:textId="77777777" w:rsidR="00323648" w:rsidRPr="00D20F40" w:rsidRDefault="00323648" w:rsidP="00D83F3D">
      <w:pPr>
        <w:numPr>
          <w:ilvl w:val="0"/>
          <w:numId w:val="33"/>
        </w:numPr>
        <w:tabs>
          <w:tab w:val="left" w:pos="720"/>
        </w:tabs>
        <w:spacing w:before="120" w:line="240" w:lineRule="auto"/>
        <w:jc w:val="both"/>
        <w:rPr>
          <w:rFonts w:cs="Arial"/>
          <w:sz w:val="24"/>
          <w:szCs w:val="24"/>
        </w:rPr>
      </w:pPr>
      <w:r w:rsidRPr="00D20F40">
        <w:rPr>
          <w:rFonts w:cs="Arial"/>
          <w:sz w:val="24"/>
          <w:szCs w:val="24"/>
        </w:rPr>
        <w:t>Outstanding performance in a leadership role within the field of education in a wide variety of situations with a high level of skill and experience in planning, coordinating and managing educational activities including the development of close links with the community.</w:t>
      </w:r>
    </w:p>
    <w:p w14:paraId="1BE79152" w14:textId="77777777" w:rsidR="00323648" w:rsidRPr="00D20F40" w:rsidRDefault="00323648" w:rsidP="00D83F3D">
      <w:pPr>
        <w:numPr>
          <w:ilvl w:val="0"/>
          <w:numId w:val="33"/>
        </w:numPr>
        <w:tabs>
          <w:tab w:val="left" w:pos="720"/>
        </w:tabs>
        <w:spacing w:before="120" w:line="240" w:lineRule="auto"/>
        <w:jc w:val="both"/>
        <w:rPr>
          <w:rFonts w:cs="Arial"/>
          <w:sz w:val="24"/>
          <w:szCs w:val="24"/>
        </w:rPr>
      </w:pPr>
      <w:r w:rsidRPr="00D20F40">
        <w:rPr>
          <w:rFonts w:cs="Arial"/>
          <w:sz w:val="24"/>
          <w:szCs w:val="24"/>
        </w:rPr>
        <w:t>Experience and skills in dealing with matters relating to student welfare across a range of student ability levels as well as outstanding achievement as a teacher, counsellor or administrator.</w:t>
      </w:r>
    </w:p>
    <w:p w14:paraId="1DBEB6C8" w14:textId="77777777" w:rsidR="00323648" w:rsidRPr="00D20F40" w:rsidRDefault="00323648" w:rsidP="00D83F3D">
      <w:pPr>
        <w:numPr>
          <w:ilvl w:val="0"/>
          <w:numId w:val="33"/>
        </w:numPr>
        <w:tabs>
          <w:tab w:val="left" w:pos="720"/>
        </w:tabs>
        <w:spacing w:before="120" w:line="240" w:lineRule="auto"/>
        <w:jc w:val="both"/>
        <w:rPr>
          <w:rFonts w:cs="Arial"/>
          <w:sz w:val="24"/>
          <w:szCs w:val="24"/>
        </w:rPr>
      </w:pPr>
      <w:r w:rsidRPr="00D20F40">
        <w:rPr>
          <w:rFonts w:cs="Arial"/>
          <w:sz w:val="24"/>
          <w:szCs w:val="24"/>
        </w:rPr>
        <w:t>Demonstrated commitment to professional self-development and the capacity to assist staff in reviewing their teaching effectiveness and planning their professional development.</w:t>
      </w:r>
    </w:p>
    <w:p w14:paraId="3876CEC7" w14:textId="77777777" w:rsidR="00323648" w:rsidRPr="00D20F40" w:rsidRDefault="00323648" w:rsidP="00D83F3D">
      <w:pPr>
        <w:numPr>
          <w:ilvl w:val="0"/>
          <w:numId w:val="33"/>
        </w:numPr>
        <w:tabs>
          <w:tab w:val="left" w:pos="720"/>
        </w:tabs>
        <w:spacing w:before="120" w:line="240" w:lineRule="auto"/>
        <w:jc w:val="both"/>
        <w:rPr>
          <w:rFonts w:cs="Arial"/>
          <w:sz w:val="24"/>
          <w:szCs w:val="24"/>
        </w:rPr>
      </w:pPr>
      <w:r w:rsidRPr="00D20F40">
        <w:rPr>
          <w:rFonts w:cs="Arial"/>
          <w:sz w:val="24"/>
          <w:szCs w:val="24"/>
        </w:rPr>
        <w:t>Interpersonal skills of a high order with particular emphasis on negotiation and supervision skills as well as high level communication skills for dealing with students, teachers, parents and the general community.</w:t>
      </w:r>
    </w:p>
    <w:p w14:paraId="40E78401" w14:textId="77777777" w:rsidR="00323648" w:rsidRPr="00D20F40" w:rsidRDefault="00323648" w:rsidP="00D83F3D">
      <w:pPr>
        <w:numPr>
          <w:ilvl w:val="0"/>
          <w:numId w:val="33"/>
        </w:numPr>
        <w:tabs>
          <w:tab w:val="left" w:pos="720"/>
        </w:tabs>
        <w:spacing w:before="120" w:line="240" w:lineRule="auto"/>
        <w:jc w:val="both"/>
        <w:rPr>
          <w:rFonts w:cs="Arial"/>
          <w:sz w:val="24"/>
          <w:szCs w:val="24"/>
        </w:rPr>
      </w:pPr>
      <w:r w:rsidRPr="00D20F40">
        <w:rPr>
          <w:rFonts w:cs="Arial"/>
          <w:sz w:val="24"/>
          <w:szCs w:val="24"/>
        </w:rPr>
        <w:t>Personal skills such as adaptability, initiative, versatility and the capacity to innovate and bring about change.</w:t>
      </w:r>
    </w:p>
    <w:p w14:paraId="696B35D9" w14:textId="448D15B6" w:rsidR="00D2771F" w:rsidRPr="00323648" w:rsidRDefault="00323648" w:rsidP="00D83F3D">
      <w:pPr>
        <w:numPr>
          <w:ilvl w:val="0"/>
          <w:numId w:val="33"/>
        </w:numPr>
        <w:tabs>
          <w:tab w:val="left" w:pos="720"/>
        </w:tabs>
        <w:spacing w:before="120" w:line="240" w:lineRule="auto"/>
        <w:jc w:val="both"/>
        <w:rPr>
          <w:rFonts w:cs="Arial"/>
          <w:sz w:val="24"/>
          <w:szCs w:val="24"/>
        </w:rPr>
      </w:pPr>
      <w:r w:rsidRPr="00D20F40">
        <w:rPr>
          <w:rFonts w:cs="Arial"/>
          <w:sz w:val="24"/>
          <w:szCs w:val="24"/>
        </w:rPr>
        <w:t>Demonstrated commitment to the principles of equal opportunity in curriculum, leadership and consultative management practices.</w:t>
      </w:r>
    </w:p>
    <w:p w14:paraId="50FDB9AC" w14:textId="77777777" w:rsidR="00D2771F" w:rsidRPr="00B732A4" w:rsidRDefault="00935713" w:rsidP="00D83F3D">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30C8CE48" w14:textId="77777777" w:rsidR="009D6E8A" w:rsidRPr="00190B67" w:rsidRDefault="009D6E8A" w:rsidP="001C1052">
      <w:pPr>
        <w:pStyle w:val="Heading2"/>
        <w:jc w:val="both"/>
        <w:rPr>
          <w:color w:val="011947"/>
        </w:rPr>
      </w:pPr>
      <w:r w:rsidRPr="00190B67">
        <w:rPr>
          <w:color w:val="011947"/>
        </w:rPr>
        <w:t>Requirements</w:t>
      </w:r>
    </w:p>
    <w:p w14:paraId="229E6EFC" w14:textId="77777777" w:rsidR="00D2771F" w:rsidRPr="00B732A4" w:rsidRDefault="00D2771F" w:rsidP="001C1052">
      <w:pPr>
        <w:jc w:val="both"/>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w:t>
      </w:r>
      <w:proofErr w:type="gramStart"/>
      <w:r w:rsidRPr="000D7012">
        <w:rPr>
          <w:rFonts w:eastAsia="Times New Roman" w:cs="Arial"/>
          <w:bCs/>
          <w:sz w:val="24"/>
          <w:szCs w:val="24"/>
        </w:rPr>
        <w:t>remain current and valid at all times</w:t>
      </w:r>
      <w:proofErr w:type="gramEnd"/>
      <w:r w:rsidRPr="000D7012">
        <w:rPr>
          <w:rFonts w:eastAsia="Times New Roman" w:cs="Arial"/>
          <w:bCs/>
          <w:sz w:val="24"/>
          <w:szCs w:val="24"/>
        </w:rPr>
        <w:t xml:space="preserve">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606969D5"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33147052" w14:textId="77777777" w:rsidR="00D2771F" w:rsidRPr="006373A0" w:rsidRDefault="00D2771F" w:rsidP="001C1052">
            <w:pPr>
              <w:jc w:val="both"/>
              <w:rPr>
                <w:sz w:val="24"/>
                <w:szCs w:val="24"/>
              </w:rPr>
            </w:pPr>
            <w:bookmarkStart w:id="3" w:name="_Hlk173332693"/>
            <w:bookmarkEnd w:id="2"/>
            <w:r w:rsidRPr="00A65F3B">
              <w:rPr>
                <w:b/>
                <w:sz w:val="24"/>
                <w:szCs w:val="24"/>
              </w:rPr>
              <w:lastRenderedPageBreak/>
              <w:t>Essential</w:t>
            </w:r>
          </w:p>
        </w:tc>
        <w:tc>
          <w:tcPr>
            <w:tcW w:w="7763" w:type="dxa"/>
          </w:tcPr>
          <w:p w14:paraId="3225CB2A" w14:textId="77777777" w:rsidR="00D2771F" w:rsidRPr="00B732A4" w:rsidRDefault="00D2771F" w:rsidP="001C1052">
            <w:pPr>
              <w:numPr>
                <w:ilvl w:val="0"/>
                <w:numId w:val="30"/>
              </w:numPr>
              <w:spacing w:before="60" w:after="60"/>
              <w:ind w:left="168"/>
              <w:jc w:val="both"/>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p w14:paraId="4C54315B" w14:textId="77777777" w:rsidR="003144A5" w:rsidRPr="003144A5" w:rsidRDefault="00D2771F" w:rsidP="003144A5">
            <w:pPr>
              <w:numPr>
                <w:ilvl w:val="0"/>
                <w:numId w:val="30"/>
              </w:numPr>
              <w:spacing w:before="60" w:after="60"/>
              <w:ind w:left="168"/>
              <w:jc w:val="both"/>
              <w:cnfStyle w:val="100000000000" w:firstRow="1" w:lastRow="0" w:firstColumn="0" w:lastColumn="0" w:oddVBand="0" w:evenVBand="0" w:oddHBand="0" w:evenHBand="0" w:firstRowFirstColumn="0" w:firstRowLastColumn="0" w:lastRowFirstColumn="0" w:lastRowLastColumn="0"/>
              <w:rPr>
                <w:rFonts w:eastAsia="Times New Roman"/>
                <w:color w:val="ED7D31"/>
                <w:sz w:val="24"/>
                <w:szCs w:val="24"/>
              </w:rPr>
            </w:pPr>
            <w:r w:rsidRPr="0063261F">
              <w:rPr>
                <w:rFonts w:eastAsia="Times New Roman"/>
                <w:sz w:val="24"/>
              </w:rPr>
              <w:t xml:space="preserve">A registered teacher with full registration within the meaning of the </w:t>
            </w:r>
            <w:r w:rsidRPr="0063261F">
              <w:rPr>
                <w:rFonts w:eastAsia="Times New Roman"/>
                <w:i/>
                <w:iCs/>
                <w:sz w:val="24"/>
              </w:rPr>
              <w:t>Teachers Registration Act 2000.</w:t>
            </w:r>
            <w:r w:rsidRPr="0063261F">
              <w:rPr>
                <w:rFonts w:eastAsia="Times New Roman"/>
                <w:sz w:val="24"/>
              </w:rPr>
              <w:t xml:space="preserve"> </w:t>
            </w:r>
          </w:p>
          <w:p w14:paraId="49A1D4B1" w14:textId="3339D2AE" w:rsidR="00D2771F" w:rsidRPr="003144A5" w:rsidRDefault="003144A5" w:rsidP="003144A5">
            <w:pPr>
              <w:numPr>
                <w:ilvl w:val="0"/>
                <w:numId w:val="30"/>
              </w:numPr>
              <w:spacing w:before="60" w:after="60"/>
              <w:ind w:left="168"/>
              <w:jc w:val="both"/>
              <w:cnfStyle w:val="100000000000" w:firstRow="1" w:lastRow="0" w:firstColumn="0" w:lastColumn="0" w:oddVBand="0" w:evenVBand="0" w:oddHBand="0" w:evenHBand="0" w:firstRowFirstColumn="0" w:firstRowLastColumn="0" w:lastRowFirstColumn="0" w:lastRowLastColumn="0"/>
              <w:rPr>
                <w:rFonts w:eastAsia="Times New Roman"/>
                <w:color w:val="ED7D31"/>
                <w:sz w:val="24"/>
                <w:szCs w:val="24"/>
              </w:rPr>
            </w:pPr>
            <w:r w:rsidRPr="003144A5">
              <w:rPr>
                <w:rFonts w:cs="Arial"/>
                <w:sz w:val="24"/>
                <w:szCs w:val="24"/>
              </w:rPr>
              <w:t>Qualifications as established by the Tasmanian Industrial Commission in the Teaching Service (Tasmanian Public Sector) Award, 2005.</w:t>
            </w:r>
          </w:p>
        </w:tc>
      </w:tr>
      <w:tr w:rsidR="00D2771F" w14:paraId="2BE97C22"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470E00EC" w14:textId="77777777" w:rsidR="00D2771F" w:rsidRPr="00A65F3B" w:rsidRDefault="00D2771F" w:rsidP="001C1052">
            <w:pPr>
              <w:jc w:val="both"/>
              <w:rPr>
                <w:b/>
                <w:sz w:val="24"/>
                <w:szCs w:val="24"/>
              </w:rPr>
            </w:pPr>
            <w:r w:rsidRPr="00A65F3B">
              <w:rPr>
                <w:b/>
                <w:sz w:val="24"/>
                <w:szCs w:val="24"/>
              </w:rPr>
              <w:t>Desirable</w:t>
            </w:r>
          </w:p>
        </w:tc>
        <w:tc>
          <w:tcPr>
            <w:tcW w:w="7763" w:type="dxa"/>
          </w:tcPr>
          <w:p w14:paraId="42CC1FB7" w14:textId="52BF8BC8" w:rsidR="00D2771F" w:rsidRPr="00C13D8F" w:rsidRDefault="00EA5A01" w:rsidP="001C1052">
            <w:pPr>
              <w:pStyle w:val="ListParagraph"/>
              <w:numPr>
                <w:ilvl w:val="0"/>
                <w:numId w:val="34"/>
              </w:numPr>
              <w:tabs>
                <w:tab w:val="clear" w:pos="454"/>
                <w:tab w:val="clear" w:pos="680"/>
              </w:tabs>
              <w:spacing w:before="120" w:line="259" w:lineRule="auto"/>
              <w:ind w:left="429" w:hanging="567"/>
              <w:jc w:val="both"/>
              <w:cnfStyle w:val="000000100000" w:firstRow="0" w:lastRow="0" w:firstColumn="0" w:lastColumn="0" w:oddVBand="0" w:evenVBand="0" w:oddHBand="1" w:evenHBand="0" w:firstRowFirstColumn="0" w:firstRowLastColumn="0" w:lastRowFirstColumn="0" w:lastRowLastColumn="0"/>
              <w:rPr>
                <w:rFonts w:eastAsia="Times New Roman"/>
              </w:rPr>
            </w:pPr>
            <w:r w:rsidRPr="001332F7">
              <w:rPr>
                <w:rFonts w:cs="Arial"/>
                <w:sz w:val="24"/>
                <w:szCs w:val="24"/>
              </w:rPr>
              <w:t>Four years or more training as defined in the Teaching Service (Tasmanian Public Sector) Award 2005.</w:t>
            </w:r>
          </w:p>
        </w:tc>
      </w:tr>
    </w:tbl>
    <w:bookmarkEnd w:id="0"/>
    <w:bookmarkEnd w:id="3"/>
    <w:p w14:paraId="374BF739" w14:textId="77777777" w:rsidR="00D2771F" w:rsidRPr="00B732A4" w:rsidRDefault="00D2771F" w:rsidP="001C1052">
      <w:pPr>
        <w:pStyle w:val="Heading2"/>
        <w:jc w:val="both"/>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78581B7F" w14:textId="77777777" w:rsidR="007773F9" w:rsidRDefault="007773F9" w:rsidP="001C1052">
      <w:pPr>
        <w:jc w:val="both"/>
        <w:rPr>
          <w:sz w:val="24"/>
          <w:szCs w:val="24"/>
        </w:rPr>
      </w:pPr>
      <w:r>
        <w:rPr>
          <w:noProof/>
        </w:rPr>
        <w:drawing>
          <wp:inline distT="0" distB="0" distL="0" distR="0" wp14:anchorId="499646B4" wp14:editId="25234E45">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6723D683" w14:textId="77777777" w:rsidR="00D2771F" w:rsidRPr="00FD47C2" w:rsidRDefault="00D2771F" w:rsidP="001C1052">
      <w:pPr>
        <w:jc w:val="both"/>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xml:space="preserve"> for every child and young person in Tasmania.</w:t>
      </w:r>
    </w:p>
    <w:p w14:paraId="64E957B3" w14:textId="77777777" w:rsidR="00D2771F" w:rsidRDefault="00D2771F" w:rsidP="001C1052">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66D64E62" w14:textId="77777777" w:rsidR="00D2771F" w:rsidRDefault="00D2771F" w:rsidP="001C1052">
      <w:pPr>
        <w:jc w:val="both"/>
        <w:rPr>
          <w:sz w:val="24"/>
          <w:szCs w:val="24"/>
        </w:rPr>
      </w:pPr>
      <w:r>
        <w:rPr>
          <w:sz w:val="24"/>
          <w:szCs w:val="24"/>
        </w:rPr>
        <w:t xml:space="preserve">Our Department is committed to building inclusive workplaces and a workforce that reflects the diversity of the community we serve. We do this through a culture that ensures everyone is </w:t>
      </w:r>
      <w:proofErr w:type="gramStart"/>
      <w:r>
        <w:rPr>
          <w:sz w:val="24"/>
          <w:szCs w:val="24"/>
        </w:rPr>
        <w:t>respected, and</w:t>
      </w:r>
      <w:proofErr w:type="gramEnd"/>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4689F612" w14:textId="77777777" w:rsidR="00D2771F" w:rsidRDefault="00D2771F" w:rsidP="001C1052">
      <w:pPr>
        <w:jc w:val="both"/>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71C1F9E0" w14:textId="289092D9" w:rsidR="00D2771F" w:rsidRPr="00CA664C" w:rsidRDefault="00D2771F" w:rsidP="001C1052">
      <w:pPr>
        <w:jc w:val="both"/>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r w:rsidR="00D83F3D">
        <w:rPr>
          <w:sz w:val="24"/>
          <w:szCs w:val="24"/>
        </w:rPr>
        <w:br w:type="page"/>
      </w:r>
    </w:p>
    <w:p w14:paraId="036B5495" w14:textId="77777777" w:rsidR="00D2771F" w:rsidRPr="00CA664C" w:rsidRDefault="00D2771F" w:rsidP="001C1052">
      <w:pPr>
        <w:jc w:val="both"/>
        <w:rPr>
          <w:sz w:val="24"/>
          <w:szCs w:val="24"/>
        </w:rPr>
      </w:pPr>
      <w:r w:rsidRPr="00CA664C">
        <w:rPr>
          <w:sz w:val="24"/>
          <w:szCs w:val="24"/>
        </w:rPr>
        <w:lastRenderedPageBreak/>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47987E0B" w14:textId="77777777" w:rsidR="00D2771F" w:rsidRPr="00B732A4" w:rsidRDefault="00D2771F" w:rsidP="001C1052">
      <w:pPr>
        <w:jc w:val="both"/>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40284264" w14:textId="77777777" w:rsidR="00D2771F" w:rsidRPr="00B732A4" w:rsidRDefault="00D2771F" w:rsidP="001C1052">
      <w:pPr>
        <w:pStyle w:val="Heading2"/>
        <w:jc w:val="both"/>
        <w:rPr>
          <w:color w:val="011947"/>
        </w:rPr>
      </w:pPr>
      <w:r w:rsidRPr="00B732A4">
        <w:rPr>
          <w:color w:val="011947"/>
        </w:rPr>
        <w:t>Commitment to Children and Young People</w:t>
      </w:r>
    </w:p>
    <w:p w14:paraId="6387BA5C" w14:textId="77777777" w:rsidR="007773F9" w:rsidRDefault="00D2771F" w:rsidP="001C1052">
      <w:pPr>
        <w:jc w:val="both"/>
        <w:rPr>
          <w:sz w:val="24"/>
          <w:szCs w:val="24"/>
        </w:rPr>
      </w:pPr>
      <w:r w:rsidRPr="00CA664C">
        <w:rPr>
          <w:sz w:val="24"/>
          <w:szCs w:val="24"/>
        </w:rPr>
        <w:t xml:space="preserve">This is a </w:t>
      </w:r>
      <w:r>
        <w:rPr>
          <w:sz w:val="24"/>
          <w:szCs w:val="24"/>
        </w:rPr>
        <w:t>D</w:t>
      </w:r>
      <w:r w:rsidRPr="00CA664C">
        <w:rPr>
          <w:sz w:val="24"/>
          <w:szCs w:val="24"/>
        </w:rPr>
        <w:t>epartment built entirely for children</w:t>
      </w:r>
      <w:r>
        <w:rPr>
          <w:sz w:val="24"/>
          <w:szCs w:val="24"/>
        </w:rPr>
        <w:t xml:space="preserve">, </w:t>
      </w:r>
      <w:r w:rsidRPr="00CA664C">
        <w:rPr>
          <w:sz w:val="24"/>
          <w:szCs w:val="24"/>
        </w:rPr>
        <w:t xml:space="preserve">young people and their communities. Our </w:t>
      </w:r>
      <w:proofErr w:type="gramStart"/>
      <w:r w:rsidRPr="00CA664C">
        <w:rPr>
          <w:sz w:val="24"/>
          <w:szCs w:val="24"/>
        </w:rPr>
        <w:t>ultimate goal</w:t>
      </w:r>
      <w:proofErr w:type="gramEnd"/>
      <w:r w:rsidRPr="00CA664C">
        <w:rPr>
          <w:sz w:val="24"/>
          <w:szCs w:val="24"/>
        </w:rPr>
        <w:t xml:space="preserve"> is to work together to ensure that every child and young person in Tasmania is known, safe, well and learning. The child is at the centre of everything we do, and the way we do it.</w:t>
      </w:r>
    </w:p>
    <w:p w14:paraId="690558ED" w14:textId="77777777" w:rsidR="00D2771F" w:rsidRPr="00B732A4" w:rsidRDefault="00D2771F" w:rsidP="001C1052">
      <w:pPr>
        <w:jc w:val="both"/>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0D315F75" w14:textId="77777777" w:rsidR="00D2771F" w:rsidRPr="005C26ED" w:rsidRDefault="00D2771F" w:rsidP="001C1052">
      <w:pPr>
        <w:jc w:val="both"/>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5AF3330A" w14:textId="77777777" w:rsidTr="00AE03E2">
        <w:trPr>
          <w:trHeight w:val="70"/>
          <w:tblHeader/>
        </w:trPr>
        <w:tc>
          <w:tcPr>
            <w:tcW w:w="9026" w:type="dxa"/>
          </w:tcPr>
          <w:p w14:paraId="29FA84FB" w14:textId="79129E4A" w:rsidR="00D83F3D" w:rsidRPr="00D83F3D" w:rsidRDefault="00D2771F" w:rsidP="00D83F3D">
            <w:pPr>
              <w:tabs>
                <w:tab w:val="left" w:pos="180"/>
              </w:tabs>
              <w:jc w:val="both"/>
              <w:rPr>
                <w:rFonts w:cs="Arial"/>
                <w:bCs/>
              </w:rPr>
            </w:pPr>
            <w:bookmarkStart w:id="4" w:name="_Hlk119598056"/>
            <w:r w:rsidRPr="00D720EC">
              <w:rPr>
                <w:rFonts w:cs="Arial"/>
                <w:b/>
              </w:rPr>
              <w:t xml:space="preserve">APPROVED BY </w:t>
            </w:r>
            <w:r>
              <w:rPr>
                <w:rFonts w:cs="Arial"/>
                <w:b/>
              </w:rPr>
              <w:t>PSS</w:t>
            </w:r>
            <w:r w:rsidRPr="00D720EC">
              <w:rPr>
                <w:rFonts w:cs="Arial"/>
                <w:b/>
              </w:rPr>
              <w:t xml:space="preserve"> DELEGATE: </w:t>
            </w:r>
            <w:r w:rsidR="00D83F3D" w:rsidRPr="00D83F3D">
              <w:rPr>
                <w:rFonts w:cs="Arial"/>
                <w:bCs/>
              </w:rPr>
              <w:t xml:space="preserve">973874 – Deputy Director Strategic Recruitment and Payroll Operations </w:t>
            </w:r>
          </w:p>
          <w:p w14:paraId="0ACC5B37" w14:textId="77777777" w:rsidR="00D83F3D" w:rsidRPr="00D83F3D" w:rsidRDefault="00D83F3D" w:rsidP="00D83F3D">
            <w:pPr>
              <w:tabs>
                <w:tab w:val="left" w:pos="180"/>
              </w:tabs>
              <w:jc w:val="both"/>
              <w:rPr>
                <w:rFonts w:cs="Arial"/>
                <w:bCs/>
              </w:rPr>
            </w:pPr>
            <w:r w:rsidRPr="00D83F3D">
              <w:rPr>
                <w:rFonts w:cs="Arial"/>
                <w:bCs/>
              </w:rPr>
              <w:t xml:space="preserve">Request: </w:t>
            </w:r>
          </w:p>
          <w:p w14:paraId="2101BE6E" w14:textId="5CD41223" w:rsidR="00D2771F" w:rsidRPr="00E15432" w:rsidRDefault="00D83F3D" w:rsidP="00D83F3D">
            <w:pPr>
              <w:tabs>
                <w:tab w:val="left" w:pos="180"/>
              </w:tabs>
              <w:jc w:val="both"/>
              <w:rPr>
                <w:rFonts w:cs="Arial"/>
              </w:rPr>
            </w:pPr>
            <w:r w:rsidRPr="00D83F3D">
              <w:rPr>
                <w:rFonts w:cs="Arial"/>
                <w:bCs/>
              </w:rPr>
              <w:t>Date Duties and Selection Criteria Last Reviewed:  insert month/year and initial e.g. 05/17 PMG</w:t>
            </w:r>
          </w:p>
        </w:tc>
      </w:tr>
      <w:bookmarkEnd w:id="4"/>
    </w:tbl>
    <w:p w14:paraId="3EF9DF80" w14:textId="77777777" w:rsidR="00BF7FC7" w:rsidRPr="00BF7FC7" w:rsidRDefault="00BF7FC7" w:rsidP="001C1052">
      <w:pPr>
        <w:tabs>
          <w:tab w:val="left" w:pos="3826"/>
        </w:tabs>
        <w:jc w:val="both"/>
      </w:pPr>
    </w:p>
    <w:sectPr w:rsidR="00BF7FC7"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1BC61" w14:textId="77777777" w:rsidR="00D36735" w:rsidRDefault="00D36735" w:rsidP="0021185D">
      <w:pPr>
        <w:spacing w:after="0" w:line="240" w:lineRule="auto"/>
      </w:pPr>
      <w:r>
        <w:separator/>
      </w:r>
    </w:p>
    <w:p w14:paraId="0B44BD52" w14:textId="77777777" w:rsidR="00D36735" w:rsidRDefault="00D36735"/>
  </w:endnote>
  <w:endnote w:type="continuationSeparator" w:id="0">
    <w:p w14:paraId="43A4D71A" w14:textId="77777777" w:rsidR="00D36735" w:rsidRDefault="00D36735" w:rsidP="0021185D">
      <w:pPr>
        <w:spacing w:after="0" w:line="240" w:lineRule="auto"/>
      </w:pPr>
      <w:r>
        <w:continuationSeparator/>
      </w:r>
    </w:p>
    <w:p w14:paraId="25DCC9F4" w14:textId="77777777" w:rsidR="00D36735" w:rsidRDefault="00D367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libri"/>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169D4"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15F5A330"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750E6"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3E8F994E" wp14:editId="25F9119D">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632E5" w14:textId="77777777" w:rsidR="00D36735" w:rsidRDefault="00D36735" w:rsidP="0021185D">
      <w:pPr>
        <w:spacing w:after="0" w:line="240" w:lineRule="auto"/>
      </w:pPr>
      <w:r>
        <w:separator/>
      </w:r>
    </w:p>
    <w:p w14:paraId="339B490B" w14:textId="77777777" w:rsidR="00D36735" w:rsidRDefault="00D36735"/>
  </w:footnote>
  <w:footnote w:type="continuationSeparator" w:id="0">
    <w:p w14:paraId="358709A6" w14:textId="77777777" w:rsidR="00D36735" w:rsidRDefault="00D36735" w:rsidP="0021185D">
      <w:pPr>
        <w:spacing w:after="0" w:line="240" w:lineRule="auto"/>
      </w:pPr>
      <w:r>
        <w:continuationSeparator/>
      </w:r>
    </w:p>
    <w:p w14:paraId="188A0451" w14:textId="77777777" w:rsidR="00D36735" w:rsidRDefault="00D367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CAA7F" w14:textId="77777777" w:rsidR="007773F9" w:rsidRDefault="007773F9" w:rsidP="00A26A93">
    <w:pPr>
      <w:pStyle w:val="IntroParagraph"/>
      <w:spacing w:before="0" w:after="0"/>
      <w:rPr>
        <w:noProof/>
      </w:rPr>
    </w:pPr>
  </w:p>
  <w:p w14:paraId="58858E78" w14:textId="77777777" w:rsidR="007773F9" w:rsidRDefault="007773F9" w:rsidP="00A26A93">
    <w:pPr>
      <w:pStyle w:val="IntroParagraph"/>
      <w:spacing w:before="0" w:after="0"/>
      <w:rPr>
        <w:noProof/>
      </w:rPr>
    </w:pPr>
  </w:p>
  <w:p w14:paraId="16B7849D"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3AEDE9FC" wp14:editId="543634AC">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967278C"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1"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4"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5"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7"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7"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5"/>
  </w:num>
  <w:num w:numId="2" w16cid:durableId="1099250515">
    <w:abstractNumId w:val="19"/>
  </w:num>
  <w:num w:numId="3" w16cid:durableId="454718066">
    <w:abstractNumId w:val="21"/>
  </w:num>
  <w:num w:numId="4" w16cid:durableId="20790063">
    <w:abstractNumId w:val="7"/>
  </w:num>
  <w:num w:numId="5" w16cid:durableId="1314144844">
    <w:abstractNumId w:val="12"/>
  </w:num>
  <w:num w:numId="6" w16cid:durableId="1346397344">
    <w:abstractNumId w:val="14"/>
  </w:num>
  <w:num w:numId="7" w16cid:durableId="292291676">
    <w:abstractNumId w:val="34"/>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8"/>
  </w:num>
  <w:num w:numId="13" w16cid:durableId="2100369805">
    <w:abstractNumId w:val="26"/>
  </w:num>
  <w:num w:numId="14" w16cid:durableId="1671323240">
    <w:abstractNumId w:val="4"/>
  </w:num>
  <w:num w:numId="15" w16cid:durableId="1858543762">
    <w:abstractNumId w:val="15"/>
  </w:num>
  <w:num w:numId="16" w16cid:durableId="57754739">
    <w:abstractNumId w:val="20"/>
  </w:num>
  <w:num w:numId="17" w16cid:durableId="223832047">
    <w:abstractNumId w:val="5"/>
  </w:num>
  <w:num w:numId="18" w16cid:durableId="1729499897">
    <w:abstractNumId w:val="37"/>
  </w:num>
  <w:num w:numId="19" w16cid:durableId="2132505946">
    <w:abstractNumId w:val="23"/>
  </w:num>
  <w:num w:numId="20" w16cid:durableId="1541359452">
    <w:abstractNumId w:val="25"/>
  </w:num>
  <w:num w:numId="21" w16cid:durableId="434911651">
    <w:abstractNumId w:val="28"/>
  </w:num>
  <w:num w:numId="22" w16cid:durableId="1089351798">
    <w:abstractNumId w:val="33"/>
  </w:num>
  <w:num w:numId="23" w16cid:durableId="12651935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6"/>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7"/>
  </w:num>
  <w:num w:numId="29" w16cid:durableId="583146408">
    <w:abstractNumId w:val="22"/>
  </w:num>
  <w:num w:numId="30" w16cid:durableId="133329015">
    <w:abstractNumId w:val="16"/>
  </w:num>
  <w:num w:numId="31" w16cid:durableId="1559319133">
    <w:abstractNumId w:val="30"/>
  </w:num>
  <w:num w:numId="32" w16cid:durableId="2147239570">
    <w:abstractNumId w:val="9"/>
  </w:num>
  <w:num w:numId="33" w16cid:durableId="457382409">
    <w:abstractNumId w:val="8"/>
  </w:num>
  <w:num w:numId="34" w16cid:durableId="972101933">
    <w:abstractNumId w:val="3"/>
  </w:num>
  <w:num w:numId="35" w16cid:durableId="1836727596">
    <w:abstractNumId w:val="17"/>
  </w:num>
  <w:num w:numId="36" w16cid:durableId="61105151">
    <w:abstractNumId w:val="24"/>
  </w:num>
  <w:num w:numId="37" w16cid:durableId="281304752">
    <w:abstractNumId w:val="29"/>
  </w:num>
  <w:num w:numId="38" w16cid:durableId="1222055391">
    <w:abstractNumId w:val="31"/>
  </w:num>
  <w:num w:numId="39" w16cid:durableId="1579637143">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FD5"/>
    <w:rsid w:val="0003097B"/>
    <w:rsid w:val="00043BD2"/>
    <w:rsid w:val="000472B2"/>
    <w:rsid w:val="00054DAF"/>
    <w:rsid w:val="00060B8A"/>
    <w:rsid w:val="00075F1C"/>
    <w:rsid w:val="00083CA6"/>
    <w:rsid w:val="00083EED"/>
    <w:rsid w:val="000A6D2A"/>
    <w:rsid w:val="000B12D1"/>
    <w:rsid w:val="000E161A"/>
    <w:rsid w:val="000F44F6"/>
    <w:rsid w:val="00117D4C"/>
    <w:rsid w:val="001305A1"/>
    <w:rsid w:val="00133A95"/>
    <w:rsid w:val="001543EA"/>
    <w:rsid w:val="00157FD5"/>
    <w:rsid w:val="0016296A"/>
    <w:rsid w:val="00163800"/>
    <w:rsid w:val="00167EA1"/>
    <w:rsid w:val="0017164A"/>
    <w:rsid w:val="001733FD"/>
    <w:rsid w:val="0019596D"/>
    <w:rsid w:val="001A3B3F"/>
    <w:rsid w:val="001A4CB2"/>
    <w:rsid w:val="001C071A"/>
    <w:rsid w:val="001C1052"/>
    <w:rsid w:val="001E7F11"/>
    <w:rsid w:val="00200C4A"/>
    <w:rsid w:val="00205BD9"/>
    <w:rsid w:val="0021185D"/>
    <w:rsid w:val="00216D6E"/>
    <w:rsid w:val="002229B6"/>
    <w:rsid w:val="002550C7"/>
    <w:rsid w:val="00256B79"/>
    <w:rsid w:val="00264614"/>
    <w:rsid w:val="0027130E"/>
    <w:rsid w:val="00274CC1"/>
    <w:rsid w:val="00280ED9"/>
    <w:rsid w:val="002A609F"/>
    <w:rsid w:val="002C1C14"/>
    <w:rsid w:val="002C2248"/>
    <w:rsid w:val="002C5E53"/>
    <w:rsid w:val="002F74C8"/>
    <w:rsid w:val="0030202C"/>
    <w:rsid w:val="00302D72"/>
    <w:rsid w:val="00310B14"/>
    <w:rsid w:val="00313043"/>
    <w:rsid w:val="003144A5"/>
    <w:rsid w:val="00314A9E"/>
    <w:rsid w:val="00315A37"/>
    <w:rsid w:val="00323648"/>
    <w:rsid w:val="003316DF"/>
    <w:rsid w:val="00334D9C"/>
    <w:rsid w:val="00335740"/>
    <w:rsid w:val="00350EB8"/>
    <w:rsid w:val="00356782"/>
    <w:rsid w:val="00394B1B"/>
    <w:rsid w:val="00395538"/>
    <w:rsid w:val="003A536B"/>
    <w:rsid w:val="003A66C0"/>
    <w:rsid w:val="003B4B23"/>
    <w:rsid w:val="003D675E"/>
    <w:rsid w:val="003E15CA"/>
    <w:rsid w:val="0040727E"/>
    <w:rsid w:val="0042558A"/>
    <w:rsid w:val="0042594C"/>
    <w:rsid w:val="00430343"/>
    <w:rsid w:val="0044588C"/>
    <w:rsid w:val="004561FC"/>
    <w:rsid w:val="004609BB"/>
    <w:rsid w:val="004C277B"/>
    <w:rsid w:val="004C4F86"/>
    <w:rsid w:val="004D1FC2"/>
    <w:rsid w:val="004D2F28"/>
    <w:rsid w:val="004D4610"/>
    <w:rsid w:val="004D7A71"/>
    <w:rsid w:val="005066D4"/>
    <w:rsid w:val="00515EB4"/>
    <w:rsid w:val="00545C6D"/>
    <w:rsid w:val="00546B9E"/>
    <w:rsid w:val="00553139"/>
    <w:rsid w:val="005648D3"/>
    <w:rsid w:val="00571853"/>
    <w:rsid w:val="0057794A"/>
    <w:rsid w:val="005809C1"/>
    <w:rsid w:val="005816FC"/>
    <w:rsid w:val="005836DC"/>
    <w:rsid w:val="0058395F"/>
    <w:rsid w:val="00585028"/>
    <w:rsid w:val="005C04A1"/>
    <w:rsid w:val="005C26ED"/>
    <w:rsid w:val="005E5F72"/>
    <w:rsid w:val="005F0AB1"/>
    <w:rsid w:val="00611319"/>
    <w:rsid w:val="00611AD3"/>
    <w:rsid w:val="00620233"/>
    <w:rsid w:val="006458C0"/>
    <w:rsid w:val="00680938"/>
    <w:rsid w:val="00695DC1"/>
    <w:rsid w:val="00697DE2"/>
    <w:rsid w:val="006C2F21"/>
    <w:rsid w:val="006D4872"/>
    <w:rsid w:val="006D7008"/>
    <w:rsid w:val="006D7169"/>
    <w:rsid w:val="006E7034"/>
    <w:rsid w:val="006F74D9"/>
    <w:rsid w:val="00716D09"/>
    <w:rsid w:val="007260EA"/>
    <w:rsid w:val="0073162E"/>
    <w:rsid w:val="00736B55"/>
    <w:rsid w:val="0074012F"/>
    <w:rsid w:val="0074212D"/>
    <w:rsid w:val="00772F50"/>
    <w:rsid w:val="00773550"/>
    <w:rsid w:val="007773F9"/>
    <w:rsid w:val="00792193"/>
    <w:rsid w:val="007A6C0F"/>
    <w:rsid w:val="007B624D"/>
    <w:rsid w:val="007B689E"/>
    <w:rsid w:val="007B7B9D"/>
    <w:rsid w:val="007C64D9"/>
    <w:rsid w:val="007D126B"/>
    <w:rsid w:val="0082660F"/>
    <w:rsid w:val="00832C37"/>
    <w:rsid w:val="00853810"/>
    <w:rsid w:val="0086173D"/>
    <w:rsid w:val="00867075"/>
    <w:rsid w:val="008929BA"/>
    <w:rsid w:val="008A4A15"/>
    <w:rsid w:val="008C241C"/>
    <w:rsid w:val="008E08BD"/>
    <w:rsid w:val="008E4295"/>
    <w:rsid w:val="008E504D"/>
    <w:rsid w:val="008F2FCD"/>
    <w:rsid w:val="009135F2"/>
    <w:rsid w:val="00935713"/>
    <w:rsid w:val="00935E94"/>
    <w:rsid w:val="0094746F"/>
    <w:rsid w:val="009514D5"/>
    <w:rsid w:val="00963D71"/>
    <w:rsid w:val="00980A86"/>
    <w:rsid w:val="00980B47"/>
    <w:rsid w:val="009A7920"/>
    <w:rsid w:val="009B3B5A"/>
    <w:rsid w:val="009B48A8"/>
    <w:rsid w:val="009C08F6"/>
    <w:rsid w:val="009D0306"/>
    <w:rsid w:val="009D6E8A"/>
    <w:rsid w:val="009D77A5"/>
    <w:rsid w:val="009F275A"/>
    <w:rsid w:val="009F56AC"/>
    <w:rsid w:val="00A233DC"/>
    <w:rsid w:val="00A26A93"/>
    <w:rsid w:val="00A31064"/>
    <w:rsid w:val="00A67A6E"/>
    <w:rsid w:val="00A81B75"/>
    <w:rsid w:val="00A85286"/>
    <w:rsid w:val="00A90FD6"/>
    <w:rsid w:val="00AC1750"/>
    <w:rsid w:val="00AD47C0"/>
    <w:rsid w:val="00AE04F2"/>
    <w:rsid w:val="00AE1B13"/>
    <w:rsid w:val="00AE2074"/>
    <w:rsid w:val="00B02B5C"/>
    <w:rsid w:val="00B070F8"/>
    <w:rsid w:val="00B2387C"/>
    <w:rsid w:val="00B26E57"/>
    <w:rsid w:val="00B35976"/>
    <w:rsid w:val="00B419A8"/>
    <w:rsid w:val="00B5117E"/>
    <w:rsid w:val="00B56C37"/>
    <w:rsid w:val="00B620D5"/>
    <w:rsid w:val="00B66506"/>
    <w:rsid w:val="00B66AB7"/>
    <w:rsid w:val="00B72986"/>
    <w:rsid w:val="00B741A8"/>
    <w:rsid w:val="00B7509B"/>
    <w:rsid w:val="00B93ADF"/>
    <w:rsid w:val="00B9468D"/>
    <w:rsid w:val="00BA3C7A"/>
    <w:rsid w:val="00BD076D"/>
    <w:rsid w:val="00BD2AAD"/>
    <w:rsid w:val="00BE1A22"/>
    <w:rsid w:val="00BF7FC7"/>
    <w:rsid w:val="00C13D8F"/>
    <w:rsid w:val="00C200D1"/>
    <w:rsid w:val="00C247A8"/>
    <w:rsid w:val="00C35A22"/>
    <w:rsid w:val="00C41DB7"/>
    <w:rsid w:val="00C42925"/>
    <w:rsid w:val="00C44AA7"/>
    <w:rsid w:val="00C4706C"/>
    <w:rsid w:val="00C5488F"/>
    <w:rsid w:val="00C673DA"/>
    <w:rsid w:val="00C74145"/>
    <w:rsid w:val="00C8261F"/>
    <w:rsid w:val="00C8792B"/>
    <w:rsid w:val="00CC067E"/>
    <w:rsid w:val="00CC4248"/>
    <w:rsid w:val="00CD2F65"/>
    <w:rsid w:val="00CD32FE"/>
    <w:rsid w:val="00CE3DB6"/>
    <w:rsid w:val="00CF1D18"/>
    <w:rsid w:val="00D06C44"/>
    <w:rsid w:val="00D21B73"/>
    <w:rsid w:val="00D26002"/>
    <w:rsid w:val="00D2771F"/>
    <w:rsid w:val="00D36735"/>
    <w:rsid w:val="00D377F8"/>
    <w:rsid w:val="00D42731"/>
    <w:rsid w:val="00D44AA7"/>
    <w:rsid w:val="00D5450E"/>
    <w:rsid w:val="00D603EF"/>
    <w:rsid w:val="00D70A45"/>
    <w:rsid w:val="00D82155"/>
    <w:rsid w:val="00D83F3D"/>
    <w:rsid w:val="00D963D0"/>
    <w:rsid w:val="00D965A0"/>
    <w:rsid w:val="00DB369F"/>
    <w:rsid w:val="00DD7B0A"/>
    <w:rsid w:val="00DE5CC9"/>
    <w:rsid w:val="00E069E9"/>
    <w:rsid w:val="00E14C45"/>
    <w:rsid w:val="00E15432"/>
    <w:rsid w:val="00E25C7B"/>
    <w:rsid w:val="00E3103F"/>
    <w:rsid w:val="00E36F56"/>
    <w:rsid w:val="00E441F1"/>
    <w:rsid w:val="00E50FF8"/>
    <w:rsid w:val="00E61456"/>
    <w:rsid w:val="00E7126F"/>
    <w:rsid w:val="00E8310E"/>
    <w:rsid w:val="00E8482A"/>
    <w:rsid w:val="00E92BDF"/>
    <w:rsid w:val="00E9525A"/>
    <w:rsid w:val="00EA5A01"/>
    <w:rsid w:val="00EC7BED"/>
    <w:rsid w:val="00ED0D57"/>
    <w:rsid w:val="00EE2CB4"/>
    <w:rsid w:val="00EF0022"/>
    <w:rsid w:val="00F000B3"/>
    <w:rsid w:val="00F00402"/>
    <w:rsid w:val="00F00C5A"/>
    <w:rsid w:val="00F24979"/>
    <w:rsid w:val="00F25D12"/>
    <w:rsid w:val="00F32565"/>
    <w:rsid w:val="00F52F3C"/>
    <w:rsid w:val="00F87EB5"/>
    <w:rsid w:val="00FC6165"/>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84AC8"/>
  <w15:chartTrackingRefBased/>
  <w15:docId w15:val="{21F2390A-A2CC-4C23-8E53-2945367DB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adie.lovell\OneDrive%20-%20Department%20for%20Education,%20Children%20and%20Young%20People\SODS\Statements%20of%20Duties%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1A270E073664BC4BC4B644BD0628013"/>
        <w:category>
          <w:name w:val="General"/>
          <w:gallery w:val="placeholder"/>
        </w:category>
        <w:types>
          <w:type w:val="bbPlcHdr"/>
        </w:types>
        <w:behaviors>
          <w:behavior w:val="content"/>
        </w:behaviors>
        <w:guid w:val="{D1ACCC89-4414-46FF-9E2F-3C74BBEF4207}"/>
      </w:docPartPr>
      <w:docPartBody>
        <w:p w:rsidR="00000000" w:rsidRDefault="00000000">
          <w:pPr>
            <w:pStyle w:val="41A270E073664BC4BC4B644BD0628013"/>
          </w:pPr>
          <w:r w:rsidRPr="00370966">
            <w:rPr>
              <w:rStyle w:val="PlaceholderText"/>
            </w:rPr>
            <w:t>[Title]</w:t>
          </w:r>
        </w:p>
      </w:docPartBody>
    </w:docPart>
    <w:docPart>
      <w:docPartPr>
        <w:name w:val="62F72E696DD0480FBA9C941FF1F756C0"/>
        <w:category>
          <w:name w:val="General"/>
          <w:gallery w:val="placeholder"/>
        </w:category>
        <w:types>
          <w:type w:val="bbPlcHdr"/>
        </w:types>
        <w:behaviors>
          <w:behavior w:val="content"/>
        </w:behaviors>
        <w:guid w:val="{30E19678-0B91-49DB-A5DD-15B5D1F71D11}"/>
      </w:docPartPr>
      <w:docPartBody>
        <w:p w:rsidR="00000000" w:rsidRDefault="00000000">
          <w:pPr>
            <w:pStyle w:val="62F72E696DD0480FBA9C941FF1F756C0"/>
          </w:pPr>
          <w:r w:rsidRPr="004D2F28">
            <w:rPr>
              <w:rStyle w:val="PlaceholderText"/>
              <w:color w:val="000000" w:themeColor="text1"/>
            </w:rPr>
            <w:t>Choose an item.</w:t>
          </w:r>
        </w:p>
      </w:docPartBody>
    </w:docPart>
    <w:docPart>
      <w:docPartPr>
        <w:name w:val="CFCA6AE7F36846E394475E906FF7B88E"/>
        <w:category>
          <w:name w:val="General"/>
          <w:gallery w:val="placeholder"/>
        </w:category>
        <w:types>
          <w:type w:val="bbPlcHdr"/>
        </w:types>
        <w:behaviors>
          <w:behavior w:val="content"/>
        </w:behaviors>
        <w:guid w:val="{AFDC8A5F-B658-4B53-A42D-5AC1BCD8F558}"/>
      </w:docPartPr>
      <w:docPartBody>
        <w:p w:rsidR="00000000" w:rsidRDefault="00000000">
          <w:pPr>
            <w:pStyle w:val="CFCA6AE7F36846E394475E906FF7B88E"/>
          </w:pPr>
          <w:r w:rsidRPr="00BF7FC7">
            <w:rPr>
              <w:rStyle w:val="PlaceholderText"/>
              <w:color w:val="000000" w:themeColor="text1"/>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libri"/>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A9D"/>
    <w:rsid w:val="006F74D9"/>
    <w:rsid w:val="00E32534"/>
    <w:rsid w:val="00E97A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41A270E073664BC4BC4B644BD0628013">
    <w:name w:val="41A270E073664BC4BC4B644BD0628013"/>
  </w:style>
  <w:style w:type="paragraph" w:customStyle="1" w:styleId="62F72E696DD0480FBA9C941FF1F756C0">
    <w:name w:val="62F72E696DD0480FBA9C941FF1F756C0"/>
  </w:style>
  <w:style w:type="paragraph" w:customStyle="1" w:styleId="CFCA6AE7F36846E394475E906FF7B88E">
    <w:name w:val="CFCA6AE7F36846E394475E906FF7B88E"/>
  </w:style>
  <w:style w:type="paragraph" w:customStyle="1" w:styleId="2CE01D6160F34891B58F3BFE55B2FCD7">
    <w:name w:val="2CE01D6160F34891B58F3BFE55B2FCD7"/>
  </w:style>
  <w:style w:type="paragraph" w:customStyle="1" w:styleId="FA14907CE5B64E3A93FF35CA819CDA72">
    <w:name w:val="FA14907CE5B64E3A93FF35CA819CDA72"/>
  </w:style>
  <w:style w:type="paragraph" w:customStyle="1" w:styleId="409E3F7842CE4170A567F2FDD360671E">
    <w:name w:val="409E3F7842CE4170A567F2FDD360671E"/>
  </w:style>
  <w:style w:type="paragraph" w:customStyle="1" w:styleId="D9CEE6B48F1B44E290C3DD1D9961DFC2">
    <w:name w:val="D9CEE6B48F1B44E290C3DD1D9961DF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4" ma:contentTypeDescription="Create a new document." ma:contentTypeScope="" ma:versionID="0501f6e31248bd895a545efba789e80f">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4920e218f030ae8a2013e94a8da5425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2.xml><?xml version="1.0" encoding="utf-8"?>
<ds:datastoreItem xmlns:ds="http://schemas.openxmlformats.org/officeDocument/2006/customXml" ds:itemID="{08031B8E-D2AE-4989-B660-2FA19D2C4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2d64ee2f-da05-46fd-962f-fa029d0171cb"/>
    <ds:schemaRef ds:uri="f480d145-b21c-419a-8200-9f635e7e585b"/>
  </ds:schemaRefs>
</ds:datastoreItem>
</file>

<file path=customXml/itemProps4.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Statements of Duties Template 2025</Template>
  <TotalTime>7</TotalTime>
  <Pages>5</Pages>
  <Words>1573</Words>
  <Characters>8969</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Position Title</vt:lpstr>
    </vt:vector>
  </TitlesOfParts>
  <Manager/>
  <Company>Tasmanian Government - Department for Education, Children and Young People</Company>
  <LinksUpToDate>false</LinksUpToDate>
  <CharactersWithSpaces>10521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Assistant Principal</dc:title>
  <dc:subject/>
  <dc:creator>Lovell, Bradie</dc:creator>
  <cp:keywords/>
  <dc:description/>
  <cp:lastModifiedBy>Lovell, Bradie</cp:lastModifiedBy>
  <cp:revision>17</cp:revision>
  <cp:lastPrinted>2025-05-05T22:37:00Z</cp:lastPrinted>
  <dcterms:created xsi:type="dcterms:W3CDTF">2025-05-05T22:29:00Z</dcterms:created>
  <dcterms:modified xsi:type="dcterms:W3CDTF">2025-05-05T22:37:00Z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