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8E27D946644D40FCA481EEC95BA56D02"/>
        </w:placeholder>
        <w:dataBinding w:prefixMappings="xmlns:ns0='http://purl.org/dc/elements/1.1/' xmlns:ns1='http://schemas.openxmlformats.org/package/2006/metadata/core-properties' " w:xpath="/ns1:coreProperties[1]/ns0:title[1]" w:storeItemID="{6C3C8BC8-F283-45AE-878A-BAB7291924A1}"/>
        <w:text/>
      </w:sdtPr>
      <w:sdtEndPr/>
      <w:sdtContent>
        <w:p w14:paraId="3BCB6EC9" w14:textId="4D23040C" w:rsidR="009D6E8A" w:rsidRPr="00274CC1" w:rsidRDefault="00641EF4" w:rsidP="001C1052">
          <w:pPr>
            <w:pStyle w:val="Title"/>
            <w:jc w:val="both"/>
            <w:rPr>
              <w:color w:val="001947" w:themeColor="accent6"/>
              <w:sz w:val="48"/>
              <w:szCs w:val="48"/>
            </w:rPr>
          </w:pPr>
          <w:r>
            <w:rPr>
              <w:color w:val="001947" w:themeColor="accent6"/>
              <w:sz w:val="48"/>
              <w:szCs w:val="48"/>
            </w:rPr>
            <w:t>Youth Worker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114E9886"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665F934"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1115EDC0" w14:textId="37D512AA" w:rsidR="009D6E8A" w:rsidRPr="0057614B" w:rsidRDefault="00B81BF7" w:rsidP="001C1052">
            <w:pPr>
              <w:jc w:val="right"/>
              <w:rPr>
                <w:sz w:val="28"/>
                <w:szCs w:val="28"/>
              </w:rPr>
            </w:pPr>
            <w:r>
              <w:rPr>
                <w:color w:val="001947" w:themeColor="accent6"/>
                <w:sz w:val="28"/>
                <w:szCs w:val="28"/>
              </w:rPr>
              <w:t>march 2025</w:t>
            </w:r>
          </w:p>
        </w:tc>
      </w:tr>
      <w:tr w:rsidR="00D2771F" w14:paraId="61CBB7C3" w14:textId="77777777" w:rsidTr="00D2771F">
        <w:trPr>
          <w:trHeight w:val="385"/>
        </w:trPr>
        <w:tc>
          <w:tcPr>
            <w:tcW w:w="3152" w:type="dxa"/>
          </w:tcPr>
          <w:p w14:paraId="0F3E01E2"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58DAED3A" w14:textId="5EBF5256" w:rsidR="00D2771F" w:rsidRPr="00C314BC" w:rsidRDefault="00641EF4" w:rsidP="00BB411C">
            <w:pPr>
              <w:pStyle w:val="TableBodyText"/>
              <w:rPr>
                <w:sz w:val="24"/>
                <w:szCs w:val="24"/>
              </w:rPr>
            </w:pPr>
            <w:r w:rsidRPr="00C314BC">
              <w:rPr>
                <w:rFonts w:eastAsia="Times New Roman" w:cs="Arial"/>
                <w:bCs/>
                <w:sz w:val="24"/>
                <w:szCs w:val="24"/>
              </w:rPr>
              <w:t>Generic</w:t>
            </w:r>
          </w:p>
        </w:tc>
      </w:tr>
      <w:tr w:rsidR="00D2771F" w14:paraId="463F7CE2"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F55B10B"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0390E920E5D44F829A81E6FFFE0E535D"/>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7575E0D7" w14:textId="17E57A8B" w:rsidR="00D2771F" w:rsidRPr="00C314BC" w:rsidRDefault="00641EF4" w:rsidP="00BB411C">
                <w:pPr>
                  <w:pStyle w:val="TableBodyText"/>
                  <w:rPr>
                    <w:sz w:val="24"/>
                    <w:szCs w:val="24"/>
                  </w:rPr>
                </w:pPr>
                <w:r w:rsidRPr="00C314BC">
                  <w:rPr>
                    <w:sz w:val="24"/>
                    <w:szCs w:val="24"/>
                  </w:rPr>
                  <w:t>Services for Youth Justice</w:t>
                </w:r>
              </w:p>
            </w:tc>
          </w:sdtContent>
        </w:sdt>
      </w:tr>
      <w:tr w:rsidR="00D2771F" w14:paraId="58B1ACD2" w14:textId="77777777" w:rsidTr="00D2771F">
        <w:trPr>
          <w:trHeight w:val="385"/>
        </w:trPr>
        <w:tc>
          <w:tcPr>
            <w:tcW w:w="3152" w:type="dxa"/>
          </w:tcPr>
          <w:p w14:paraId="0CA6CFC8"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767DF1C9" w14:textId="08AA0782" w:rsidR="00D2771F" w:rsidRPr="00C314BC" w:rsidRDefault="00641EF4" w:rsidP="00BB411C">
            <w:pPr>
              <w:pStyle w:val="TableBodyText"/>
              <w:rPr>
                <w:sz w:val="24"/>
                <w:szCs w:val="24"/>
              </w:rPr>
            </w:pPr>
            <w:r w:rsidRPr="00C314BC">
              <w:rPr>
                <w:rFonts w:eastAsia="Times New Roman" w:cs="Arial"/>
                <w:bCs/>
                <w:sz w:val="24"/>
                <w:szCs w:val="24"/>
              </w:rPr>
              <w:t>Community Youth Justice</w:t>
            </w:r>
          </w:p>
        </w:tc>
      </w:tr>
      <w:tr w:rsidR="00D2771F" w14:paraId="07D60C3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33FD76C"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333809A0" w14:textId="3D387374" w:rsidR="00D2771F" w:rsidRPr="00C314BC" w:rsidRDefault="00641EF4" w:rsidP="00BB411C">
            <w:pPr>
              <w:pStyle w:val="TableBodyText"/>
              <w:rPr>
                <w:sz w:val="24"/>
                <w:szCs w:val="24"/>
              </w:rPr>
            </w:pPr>
            <w:r w:rsidRPr="00C314BC">
              <w:rPr>
                <w:rFonts w:eastAsia="Times New Roman" w:cs="Arial"/>
                <w:bCs/>
                <w:sz w:val="24"/>
                <w:szCs w:val="24"/>
              </w:rPr>
              <w:t>N/A</w:t>
            </w:r>
          </w:p>
        </w:tc>
      </w:tr>
      <w:tr w:rsidR="00D2771F" w14:paraId="37C46DF4" w14:textId="77777777" w:rsidTr="00D2771F">
        <w:trPr>
          <w:trHeight w:val="362"/>
        </w:trPr>
        <w:tc>
          <w:tcPr>
            <w:tcW w:w="3152" w:type="dxa"/>
          </w:tcPr>
          <w:p w14:paraId="399FE363"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45E33065" w14:textId="0F55A2EE" w:rsidR="00D2771F" w:rsidRPr="00C314BC" w:rsidRDefault="00191247" w:rsidP="00BB411C">
            <w:pPr>
              <w:pStyle w:val="TableBodyText"/>
              <w:rPr>
                <w:sz w:val="24"/>
                <w:szCs w:val="24"/>
              </w:rPr>
            </w:pPr>
            <w:r w:rsidRPr="00C314BC">
              <w:rPr>
                <w:rFonts w:eastAsia="Times New Roman" w:cs="Arial"/>
                <w:bCs/>
                <w:sz w:val="24"/>
                <w:szCs w:val="24"/>
              </w:rPr>
              <w:t>Youth Justice Worker – Community Development / Area Manager Community Youth Justice</w:t>
            </w:r>
          </w:p>
        </w:tc>
      </w:tr>
      <w:tr w:rsidR="00D2771F" w14:paraId="748F8E1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5BB0CA0"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ECF1A9D35D3941D1B1467CC39C188FFA"/>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73E00793" w14:textId="71E78B0D" w:rsidR="00D2771F" w:rsidRPr="00C314BC" w:rsidRDefault="00191247" w:rsidP="00BB411C">
                <w:pPr>
                  <w:pStyle w:val="TableBodyText"/>
                  <w:rPr>
                    <w:sz w:val="24"/>
                    <w:szCs w:val="24"/>
                  </w:rPr>
                </w:pPr>
                <w:r w:rsidRPr="00C314BC">
                  <w:rPr>
                    <w:rFonts w:eastAsia="Times New Roman" w:cs="Arial"/>
                    <w:bCs/>
                    <w:sz w:val="24"/>
                    <w:szCs w:val="24"/>
                  </w:rPr>
                  <w:t>Health and Human Services (Tasmanian State Service) Award</w:t>
                </w:r>
              </w:p>
            </w:sdtContent>
          </w:sdt>
        </w:tc>
      </w:tr>
      <w:tr w:rsidR="00D2771F" w14:paraId="09ABAE3A" w14:textId="77777777" w:rsidTr="00D2771F">
        <w:trPr>
          <w:trHeight w:val="362"/>
        </w:trPr>
        <w:tc>
          <w:tcPr>
            <w:tcW w:w="3152" w:type="dxa"/>
          </w:tcPr>
          <w:p w14:paraId="424B9DD1"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69F22614" w14:textId="07A42DAE" w:rsidR="00D2771F" w:rsidRPr="00C314BC" w:rsidRDefault="00191247" w:rsidP="00BB411C">
            <w:pPr>
              <w:pStyle w:val="TableBodyText"/>
              <w:rPr>
                <w:sz w:val="24"/>
                <w:szCs w:val="24"/>
              </w:rPr>
            </w:pPr>
            <w:r w:rsidRPr="00C314BC">
              <w:rPr>
                <w:rFonts w:eastAsia="Times New Roman" w:cs="Arial"/>
                <w:bCs/>
                <w:sz w:val="24"/>
                <w:szCs w:val="24"/>
              </w:rPr>
              <w:t>General Stream Band 4</w:t>
            </w:r>
          </w:p>
        </w:tc>
      </w:tr>
      <w:tr w:rsidR="004C4F86" w14:paraId="044384CD"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A479C32"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483FFBB0" w14:textId="38093BCD" w:rsidR="00BE1A22" w:rsidRPr="00C314BC" w:rsidRDefault="00BB411C" w:rsidP="00BB411C">
            <w:pPr>
              <w:rPr>
                <w:rStyle w:val="PlaceholderText"/>
                <w:color w:val="auto"/>
                <w:sz w:val="24"/>
                <w:szCs w:val="24"/>
              </w:rPr>
            </w:pPr>
            <w:sdt>
              <w:sdtPr>
                <w:rPr>
                  <w:rStyle w:val="PlaceholderText"/>
                  <w:color w:val="auto"/>
                  <w:sz w:val="24"/>
                  <w:szCs w:val="24"/>
                </w:rPr>
                <w:id w:val="86980238"/>
                <w:placeholder>
                  <w:docPart w:val="B2B463F730F742EBAB58DA7671236068"/>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B05CC8" w:rsidRPr="00C314BC">
                  <w:rPr>
                    <w:rStyle w:val="PlaceholderText"/>
                    <w:color w:val="auto"/>
                    <w:sz w:val="24"/>
                    <w:szCs w:val="24"/>
                  </w:rPr>
                  <w:t>Permanent/Fixed-term, Full-time/Part-time</w:t>
                </w:r>
              </w:sdtContent>
            </w:sdt>
          </w:p>
          <w:p w14:paraId="59A75A64" w14:textId="4664BE00" w:rsidR="009D6E8A" w:rsidRPr="00C314BC" w:rsidRDefault="00C314BC" w:rsidP="00BB411C">
            <w:pPr>
              <w:rPr>
                <w:rFonts w:eastAsia="Times New Roman" w:cs="Arial"/>
                <w:sz w:val="24"/>
                <w:szCs w:val="24"/>
              </w:rPr>
            </w:pPr>
            <w:r w:rsidRPr="00C314BC">
              <w:rPr>
                <w:rFonts w:eastAsia="Times New Roman" w:cs="Arial"/>
                <w:sz w:val="24"/>
                <w:szCs w:val="24"/>
              </w:rPr>
              <w:t>76 hours per fortnight, 52 weeks per year including 4 weeks annual leave.</w:t>
            </w:r>
          </w:p>
        </w:tc>
      </w:tr>
      <w:tr w:rsidR="00D2771F" w14:paraId="58E76350" w14:textId="77777777" w:rsidTr="00D2771F">
        <w:trPr>
          <w:trHeight w:val="362"/>
        </w:trPr>
        <w:tc>
          <w:tcPr>
            <w:tcW w:w="3152" w:type="dxa"/>
          </w:tcPr>
          <w:p w14:paraId="2D4A511D"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1716988F" w14:textId="42C13EED" w:rsidR="00D2771F" w:rsidRPr="00C314BC" w:rsidRDefault="00BB411C" w:rsidP="00BB411C">
            <w:pPr>
              <w:pStyle w:val="TableBodyText"/>
              <w:rPr>
                <w:sz w:val="24"/>
                <w:szCs w:val="24"/>
              </w:rPr>
            </w:pPr>
            <w:sdt>
              <w:sdtPr>
                <w:rPr>
                  <w:rFonts w:eastAsia="Times New Roman"/>
                  <w:sz w:val="24"/>
                  <w:szCs w:val="24"/>
                </w:rPr>
                <w:id w:val="-787747809"/>
                <w:placeholder>
                  <w:docPart w:val="55BFB46586D54449802A71B8CFA64408"/>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C314BC" w:rsidRPr="00C314BC">
                  <w:rPr>
                    <w:rFonts w:eastAsia="Times New Roman"/>
                    <w:sz w:val="24"/>
                    <w:szCs w:val="24"/>
                  </w:rPr>
                  <w:t>Statewide</w:t>
                </w:r>
              </w:sdtContent>
            </w:sdt>
            <w:r w:rsidR="008C241C" w:rsidRPr="00C314BC">
              <w:rPr>
                <w:rFonts w:eastAsia="Times New Roman"/>
                <w:sz w:val="24"/>
                <w:szCs w:val="24"/>
              </w:rPr>
              <w:t xml:space="preserve"> </w:t>
            </w:r>
          </w:p>
        </w:tc>
      </w:tr>
      <w:tr w:rsidR="00D2771F" w14:paraId="54BF7D7E"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3FD9EB33" w14:textId="77777777" w:rsidR="00D2771F" w:rsidRPr="00D603EF" w:rsidRDefault="00D2771F" w:rsidP="001C1052">
            <w:pPr>
              <w:pStyle w:val="TableBodyText"/>
              <w:jc w:val="both"/>
              <w:rPr>
                <w:sz w:val="24"/>
                <w:szCs w:val="24"/>
              </w:rPr>
            </w:pPr>
            <w:r w:rsidRPr="00D603EF">
              <w:rPr>
                <w:sz w:val="24"/>
                <w:szCs w:val="24"/>
              </w:rPr>
              <w:t>Check Type</w:t>
            </w:r>
          </w:p>
        </w:tc>
        <w:tc>
          <w:tcPr>
            <w:tcW w:w="6540" w:type="dxa"/>
            <w:gridSpan w:val="2"/>
          </w:tcPr>
          <w:p w14:paraId="2620D606" w14:textId="35D6CB2B" w:rsidR="00D2771F" w:rsidRPr="00C314BC" w:rsidRDefault="00BB411C" w:rsidP="00BB411C">
            <w:pPr>
              <w:pStyle w:val="TableBodyText"/>
              <w:rPr>
                <w:sz w:val="24"/>
                <w:szCs w:val="24"/>
              </w:rPr>
            </w:pPr>
            <w:sdt>
              <w:sdtPr>
                <w:rPr>
                  <w:rFonts w:eastAsia="Times New Roman"/>
                  <w:sz w:val="24"/>
                  <w:szCs w:val="24"/>
                </w:rPr>
                <w:id w:val="331334461"/>
                <w:placeholder>
                  <w:docPart w:val="1FAF2CF29B814398BEC38C9B676FD57A"/>
                </w:placeholder>
                <w:dropDownList>
                  <w:listItem w:value="Choose an item."/>
                  <w:listItem w:displayText="Annulled" w:value="Annulled"/>
                  <w:listItem w:displayText="Schedule 1" w:value="Schedule 1"/>
                </w:dropDownList>
              </w:sdtPr>
              <w:sdtEndPr/>
              <w:sdtContent>
                <w:r w:rsidR="00C314BC" w:rsidRPr="00C314BC">
                  <w:rPr>
                    <w:rFonts w:eastAsia="Times New Roman"/>
                    <w:sz w:val="24"/>
                    <w:szCs w:val="24"/>
                  </w:rPr>
                  <w:t>Schedule 1</w:t>
                </w:r>
              </w:sdtContent>
            </w:sdt>
            <w:r w:rsidR="008C241C" w:rsidRPr="00C314BC">
              <w:rPr>
                <w:rFonts w:eastAsia="Times New Roman"/>
                <w:sz w:val="24"/>
                <w:szCs w:val="24"/>
              </w:rPr>
              <w:t xml:space="preserve"> </w:t>
            </w:r>
          </w:p>
        </w:tc>
      </w:tr>
      <w:tr w:rsidR="00D2771F" w14:paraId="1B676848" w14:textId="77777777" w:rsidTr="00D2771F">
        <w:trPr>
          <w:trHeight w:val="362"/>
        </w:trPr>
        <w:tc>
          <w:tcPr>
            <w:tcW w:w="3152" w:type="dxa"/>
          </w:tcPr>
          <w:p w14:paraId="513E3865" w14:textId="77777777" w:rsidR="00D2771F" w:rsidRPr="00D603EF" w:rsidRDefault="00D2771F" w:rsidP="001C1052">
            <w:pPr>
              <w:pStyle w:val="TableBodyText"/>
              <w:jc w:val="both"/>
              <w:rPr>
                <w:sz w:val="24"/>
                <w:szCs w:val="24"/>
              </w:rPr>
            </w:pPr>
            <w:r w:rsidRPr="00D603EF">
              <w:rPr>
                <w:sz w:val="24"/>
                <w:szCs w:val="24"/>
              </w:rPr>
              <w:t>Check Frequency</w:t>
            </w:r>
          </w:p>
        </w:tc>
        <w:tc>
          <w:tcPr>
            <w:tcW w:w="6540" w:type="dxa"/>
            <w:gridSpan w:val="2"/>
          </w:tcPr>
          <w:p w14:paraId="5B064A90" w14:textId="3EE42F48" w:rsidR="00D2771F" w:rsidRPr="00C314BC" w:rsidRDefault="00BB411C" w:rsidP="00BB411C">
            <w:pPr>
              <w:pStyle w:val="TableBodyText"/>
              <w:rPr>
                <w:rFonts w:eastAsia="Times New Roman"/>
                <w:sz w:val="24"/>
                <w:szCs w:val="24"/>
              </w:rPr>
            </w:pPr>
            <w:sdt>
              <w:sdtPr>
                <w:rPr>
                  <w:rFonts w:eastAsia="Times New Roman"/>
                  <w:sz w:val="24"/>
                  <w:szCs w:val="24"/>
                </w:rPr>
                <w:id w:val="2123720829"/>
                <w:placeholder>
                  <w:docPart w:val="660F2F9204394CEBB10B1E1356E396F9"/>
                </w:placeholder>
                <w:dropDownList>
                  <w:listItem w:value="Choose an item."/>
                  <w:listItem w:displayText="Pre-employment" w:value="Pre-employment"/>
                  <w:listItem w:displayText="Pre-employment and Recurrent" w:value="Pre-employment and Recurrent"/>
                </w:dropDownList>
              </w:sdtPr>
              <w:sdtEndPr/>
              <w:sdtContent>
                <w:r w:rsidR="00C314BC" w:rsidRPr="00C314BC">
                  <w:rPr>
                    <w:rFonts w:eastAsia="Times New Roman"/>
                    <w:sz w:val="24"/>
                    <w:szCs w:val="24"/>
                  </w:rPr>
                  <w:t>Pre-employment and Recurrent</w:t>
                </w:r>
              </w:sdtContent>
            </w:sdt>
            <w:r w:rsidR="008C241C" w:rsidRPr="00C314BC">
              <w:rPr>
                <w:rFonts w:eastAsia="Times New Roman"/>
                <w:sz w:val="24"/>
                <w:szCs w:val="24"/>
              </w:rPr>
              <w:t xml:space="preserve"> </w:t>
            </w:r>
          </w:p>
        </w:tc>
      </w:tr>
    </w:tbl>
    <w:p w14:paraId="69185032" w14:textId="77777777" w:rsidR="00D2771F" w:rsidRDefault="00D2771F" w:rsidP="001C1052">
      <w:pPr>
        <w:pStyle w:val="Heading2"/>
        <w:jc w:val="both"/>
      </w:pPr>
      <w:r>
        <w:t>Context</w:t>
      </w:r>
    </w:p>
    <w:p w14:paraId="2C6E53F6" w14:textId="77777777" w:rsidR="00254050" w:rsidRPr="00D364E4" w:rsidRDefault="00254050" w:rsidP="00254050">
      <w:pPr>
        <w:jc w:val="both"/>
        <w:rPr>
          <w:sz w:val="24"/>
          <w:szCs w:val="24"/>
        </w:rPr>
      </w:pPr>
      <w:r>
        <w:rPr>
          <w:sz w:val="24"/>
          <w:szCs w:val="24"/>
        </w:rPr>
        <w:t>Department for Education Children and Young People</w:t>
      </w:r>
      <w:r w:rsidRPr="00D364E4">
        <w:rPr>
          <w:sz w:val="24"/>
          <w:szCs w:val="24"/>
        </w:rPr>
        <w:t xml:space="preserve"> </w:t>
      </w:r>
      <w:r>
        <w:rPr>
          <w:sz w:val="24"/>
          <w:szCs w:val="24"/>
        </w:rPr>
        <w:t xml:space="preserve">(DECYP) </w:t>
      </w:r>
      <w:r w:rsidRPr="00D364E4">
        <w:rPr>
          <w:sz w:val="24"/>
          <w:szCs w:val="24"/>
        </w:rPr>
        <w:t xml:space="preserve">brings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p>
    <w:p w14:paraId="1F97D884" w14:textId="77777777" w:rsidR="00254050" w:rsidRPr="00D364E4" w:rsidRDefault="00254050" w:rsidP="00254050">
      <w:pPr>
        <w:jc w:val="both"/>
        <w:rPr>
          <w:sz w:val="24"/>
          <w:szCs w:val="24"/>
        </w:rPr>
      </w:pPr>
      <w:r>
        <w:rPr>
          <w:sz w:val="24"/>
          <w:szCs w:val="24"/>
        </w:rPr>
        <w:t>DECYP</w:t>
      </w:r>
      <w:r w:rsidRPr="00D364E4">
        <w:rPr>
          <w:sz w:val="24"/>
          <w:szCs w:val="24"/>
        </w:rPr>
        <w:t xml:space="preserve"> provides opportunities for all Tasmanians to participate in community life and sport and recreation; supports, protects and nurtures vulnerable children, young people and their families; delivers and facilitates specialist disability services; and provides services to support social and affordable housing. The services of </w:t>
      </w:r>
      <w:r>
        <w:rPr>
          <w:sz w:val="24"/>
          <w:szCs w:val="24"/>
        </w:rPr>
        <w:t>DECYP</w:t>
      </w:r>
      <w:r w:rsidRPr="00D364E4">
        <w:rPr>
          <w:sz w:val="24"/>
          <w:szCs w:val="24"/>
        </w:rPr>
        <w:t xml:space="preserve"> are based in all major centres throughout Tasmania, therefore some roles may require intrastate travel.</w:t>
      </w:r>
    </w:p>
    <w:p w14:paraId="6AF3211C" w14:textId="77777777" w:rsidR="00254050" w:rsidRDefault="00254050" w:rsidP="00254050">
      <w:pPr>
        <w:pStyle w:val="Heading2"/>
        <w:jc w:val="both"/>
        <w:rPr>
          <w:sz w:val="24"/>
          <w:szCs w:val="24"/>
        </w:rPr>
      </w:pPr>
      <w:r>
        <w:rPr>
          <w:sz w:val="24"/>
          <w:szCs w:val="24"/>
        </w:rPr>
        <w:lastRenderedPageBreak/>
        <w:t>DECYP</w:t>
      </w:r>
      <w:r w:rsidRPr="00D364E4">
        <w:rPr>
          <w:sz w:val="24"/>
          <w:szCs w:val="24"/>
        </w:rPr>
        <w:t xml:space="preserve"> creates an environment where children’s safety and wellbeing </w:t>
      </w:r>
      <w:proofErr w:type="gramStart"/>
      <w:r w:rsidRPr="00D364E4">
        <w:rPr>
          <w:sz w:val="24"/>
          <w:szCs w:val="24"/>
        </w:rPr>
        <w:t>is</w:t>
      </w:r>
      <w:proofErr w:type="gramEnd"/>
      <w:r w:rsidRPr="00D364E4">
        <w:rPr>
          <w:sz w:val="24"/>
          <w:szCs w:val="24"/>
        </w:rPr>
        <w:t xml:space="preserve"> the centre of thought, values and action - we are responsive to the needs of families and communities that we engage with.  We are a child safe organisation that puts the safety of children and young people first, creating a culture, adopting strategies and taking action to promote child wellbeing and prevent harm to children and young people.  </w:t>
      </w:r>
    </w:p>
    <w:p w14:paraId="1FF225A8" w14:textId="04772C82" w:rsidR="009D6E8A" w:rsidRPr="00190B67" w:rsidRDefault="009D6E8A" w:rsidP="00254050">
      <w:pPr>
        <w:pStyle w:val="Heading2"/>
        <w:jc w:val="both"/>
      </w:pPr>
      <w:r w:rsidRPr="00190B67">
        <w:t>Primary Purpose</w:t>
      </w:r>
    </w:p>
    <w:p w14:paraId="3A2AF1F3" w14:textId="77777777" w:rsidR="008F4582" w:rsidRPr="00D364E4" w:rsidRDefault="008F4582" w:rsidP="008F4582">
      <w:pPr>
        <w:keepLines/>
        <w:tabs>
          <w:tab w:val="left" w:pos="1134"/>
        </w:tabs>
        <w:jc w:val="both"/>
        <w:rPr>
          <w:rFonts w:eastAsia="Times New Roman"/>
          <w:bCs/>
          <w:sz w:val="24"/>
          <w:szCs w:val="24"/>
        </w:rPr>
      </w:pPr>
      <w:r w:rsidRPr="00D364E4">
        <w:rPr>
          <w:rFonts w:eastAsia="Times New Roman"/>
          <w:sz w:val="24"/>
          <w:szCs w:val="24"/>
        </w:rPr>
        <w:t>As part of a Youth Justice Team provide operational and outcome focused restorative justice services in the community to clients who are subject to diversionary programs and legal orders.</w:t>
      </w:r>
    </w:p>
    <w:p w14:paraId="0CFFF4FD"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36B9EB9F" w14:textId="77777777" w:rsidR="008465D3" w:rsidRPr="003E0CFF" w:rsidRDefault="008465D3" w:rsidP="008465D3">
      <w:pPr>
        <w:pStyle w:val="ListBullet"/>
        <w:numPr>
          <w:ilvl w:val="0"/>
          <w:numId w:val="0"/>
        </w:numPr>
        <w:jc w:val="both"/>
        <w:rPr>
          <w:rFonts w:ascii="Arial" w:hAnsi="Arial" w:cs="Arial"/>
          <w:sz w:val="24"/>
          <w:szCs w:val="24"/>
        </w:rPr>
      </w:pPr>
      <w:bookmarkStart w:id="1" w:name="_Hlk127543251"/>
      <w:r w:rsidRPr="003E0CFF">
        <w:rPr>
          <w:rFonts w:ascii="Arial" w:hAnsi="Arial" w:cs="Arial"/>
          <w:sz w:val="24"/>
          <w:szCs w:val="24"/>
        </w:rPr>
        <w:t xml:space="preserve">Within operational guidelines and in accordance with the </w:t>
      </w:r>
      <w:r w:rsidRPr="003E0CFF">
        <w:rPr>
          <w:rFonts w:ascii="Arial" w:hAnsi="Arial" w:cs="Arial"/>
          <w:i/>
          <w:sz w:val="24"/>
          <w:szCs w:val="24"/>
        </w:rPr>
        <w:t>Youth Justice Act 1997</w:t>
      </w:r>
      <w:r w:rsidRPr="003E0CFF">
        <w:rPr>
          <w:rFonts w:ascii="Arial" w:hAnsi="Arial" w:cs="Arial"/>
          <w:sz w:val="24"/>
          <w:szCs w:val="24"/>
        </w:rPr>
        <w:t xml:space="preserve">, the occupant of this position is responsible for the provision of support to clients undertaking diversionary programs or subject to legal orders. The relevant </w:t>
      </w:r>
      <w:r w:rsidRPr="003E0CFF">
        <w:rPr>
          <w:rStyle w:val="InformationBlockChar"/>
          <w:rFonts w:ascii="Arial" w:eastAsia="Gill Sans MT Std Light" w:hAnsi="Arial" w:cs="Arial"/>
          <w:sz w:val="24"/>
          <w:szCs w:val="24"/>
        </w:rPr>
        <w:t xml:space="preserve">Youth Justice Worker - </w:t>
      </w:r>
      <w:r w:rsidRPr="003E0CFF">
        <w:rPr>
          <w:rFonts w:ascii="Arial" w:hAnsi="Arial" w:cs="Arial"/>
          <w:sz w:val="24"/>
          <w:szCs w:val="24"/>
        </w:rPr>
        <w:t xml:space="preserve">Community Development/Area Manager Community Youth Justice will provide direction and supervision. The occupant will </w:t>
      </w:r>
    </w:p>
    <w:p w14:paraId="15910F87" w14:textId="6C5654F7" w:rsidR="008465D3" w:rsidRPr="00DB0677" w:rsidRDefault="008465D3" w:rsidP="008465D3">
      <w:pPr>
        <w:pStyle w:val="ListBullet"/>
        <w:keepLines/>
        <w:numPr>
          <w:ilvl w:val="0"/>
          <w:numId w:val="41"/>
        </w:numPr>
        <w:tabs>
          <w:tab w:val="clear" w:pos="927"/>
          <w:tab w:val="num" w:pos="567"/>
          <w:tab w:val="left" w:pos="1134"/>
        </w:tabs>
        <w:spacing w:after="140" w:line="300" w:lineRule="atLeast"/>
        <w:ind w:left="567"/>
        <w:jc w:val="both"/>
        <w:rPr>
          <w:rFonts w:ascii="Arial" w:hAnsi="Arial" w:cs="Arial"/>
          <w:sz w:val="24"/>
          <w:szCs w:val="24"/>
        </w:rPr>
      </w:pPr>
      <w:r w:rsidRPr="00DB0677">
        <w:rPr>
          <w:rFonts w:ascii="Arial" w:hAnsi="Arial" w:cs="Arial"/>
          <w:sz w:val="24"/>
          <w:szCs w:val="24"/>
        </w:rPr>
        <w:t xml:space="preserve">Work collaboratively as part of a larger team and contribute to the improvement of processes in the work area, deal appropriately with challenging behaviours and refer issues to the relevant </w:t>
      </w:r>
      <w:r w:rsidRPr="000B70A9">
        <w:rPr>
          <w:rStyle w:val="InformationBlockChar"/>
          <w:rFonts w:ascii="Arial" w:eastAsia="Gill Sans MT Std Light" w:hAnsi="Arial" w:cs="Arial"/>
          <w:b w:val="0"/>
          <w:bCs/>
          <w:sz w:val="24"/>
          <w:szCs w:val="24"/>
        </w:rPr>
        <w:t>Youth Justice Worker</w:t>
      </w:r>
      <w:r w:rsidRPr="00DB0677">
        <w:rPr>
          <w:rStyle w:val="InformationBlockChar"/>
          <w:rFonts w:ascii="Arial" w:eastAsia="Gill Sans MT Std Light" w:hAnsi="Arial" w:cs="Arial"/>
          <w:sz w:val="24"/>
          <w:szCs w:val="24"/>
        </w:rPr>
        <w:t xml:space="preserve"> - </w:t>
      </w:r>
      <w:r w:rsidRPr="00DB0677">
        <w:rPr>
          <w:rFonts w:ascii="Arial" w:hAnsi="Arial" w:cs="Arial"/>
          <w:sz w:val="24"/>
          <w:szCs w:val="24"/>
        </w:rPr>
        <w:t>Community Development /Area Manager Community Youth Justice as required.</w:t>
      </w:r>
    </w:p>
    <w:p w14:paraId="790D5C92" w14:textId="77777777" w:rsidR="008465D3" w:rsidRPr="00DB0677" w:rsidRDefault="008465D3" w:rsidP="008465D3">
      <w:pPr>
        <w:pStyle w:val="ListBullet"/>
        <w:keepLines/>
        <w:numPr>
          <w:ilvl w:val="0"/>
          <w:numId w:val="41"/>
        </w:numPr>
        <w:tabs>
          <w:tab w:val="clear" w:pos="927"/>
          <w:tab w:val="num" w:pos="567"/>
          <w:tab w:val="left" w:pos="1134"/>
        </w:tabs>
        <w:spacing w:after="140" w:line="300" w:lineRule="atLeast"/>
        <w:ind w:left="567"/>
        <w:jc w:val="both"/>
        <w:rPr>
          <w:rFonts w:ascii="Arial" w:hAnsi="Arial" w:cs="Arial"/>
          <w:sz w:val="24"/>
          <w:szCs w:val="24"/>
        </w:rPr>
      </w:pPr>
      <w:r w:rsidRPr="00DB0677">
        <w:rPr>
          <w:rFonts w:ascii="Arial" w:hAnsi="Arial" w:cs="Arial"/>
          <w:sz w:val="24"/>
          <w:szCs w:val="24"/>
        </w:rPr>
        <w:t xml:space="preserve">Provide feedback to </w:t>
      </w:r>
      <w:r w:rsidRPr="000B70A9">
        <w:rPr>
          <w:rStyle w:val="InformationBlockChar"/>
          <w:rFonts w:ascii="Arial" w:eastAsia="Gill Sans MT Std Light" w:hAnsi="Arial" w:cs="Arial"/>
          <w:b w:val="0"/>
          <w:bCs/>
          <w:sz w:val="24"/>
          <w:szCs w:val="24"/>
        </w:rPr>
        <w:t>Youth Justice Worker</w:t>
      </w:r>
      <w:r w:rsidRPr="00DB0677">
        <w:rPr>
          <w:rStyle w:val="InformationBlockChar"/>
          <w:rFonts w:ascii="Arial" w:eastAsia="Gill Sans MT Std Light" w:hAnsi="Arial" w:cs="Arial"/>
          <w:sz w:val="24"/>
          <w:szCs w:val="24"/>
        </w:rPr>
        <w:t xml:space="preserve"> - </w:t>
      </w:r>
      <w:r w:rsidRPr="00DB0677">
        <w:rPr>
          <w:rFonts w:ascii="Arial" w:hAnsi="Arial" w:cs="Arial"/>
          <w:sz w:val="24"/>
          <w:szCs w:val="24"/>
        </w:rPr>
        <w:t xml:space="preserve">Community Development/Area Manager Community Youth Justice in relation to work undertaken with clients. This includes maintaining client records and preparing reports to assist case planning and reviews and attending related meetings as required. </w:t>
      </w:r>
    </w:p>
    <w:p w14:paraId="10A54587" w14:textId="77777777" w:rsidR="008465D3" w:rsidRPr="00DB0677" w:rsidRDefault="008465D3" w:rsidP="008465D3">
      <w:pPr>
        <w:pStyle w:val="ListBullet"/>
        <w:keepLines/>
        <w:numPr>
          <w:ilvl w:val="0"/>
          <w:numId w:val="41"/>
        </w:numPr>
        <w:tabs>
          <w:tab w:val="clear" w:pos="927"/>
          <w:tab w:val="num" w:pos="567"/>
          <w:tab w:val="left" w:pos="1134"/>
        </w:tabs>
        <w:spacing w:after="140" w:line="300" w:lineRule="atLeast"/>
        <w:ind w:left="567"/>
        <w:jc w:val="both"/>
        <w:rPr>
          <w:rFonts w:ascii="Arial" w:hAnsi="Arial" w:cs="Arial"/>
          <w:sz w:val="24"/>
          <w:szCs w:val="24"/>
        </w:rPr>
      </w:pPr>
      <w:r w:rsidRPr="00DB0677">
        <w:rPr>
          <w:rFonts w:ascii="Arial" w:hAnsi="Arial" w:cs="Arial"/>
          <w:sz w:val="24"/>
          <w:szCs w:val="24"/>
        </w:rPr>
        <w:t xml:space="preserve">Exercise initiative, judgement and discretion in the performance of duties and </w:t>
      </w:r>
      <w:proofErr w:type="gramStart"/>
      <w:r w:rsidRPr="00DB0677">
        <w:rPr>
          <w:rFonts w:ascii="Arial" w:hAnsi="Arial" w:cs="Arial"/>
          <w:sz w:val="24"/>
          <w:szCs w:val="24"/>
        </w:rPr>
        <w:t>maintain strict confidentiality at all times</w:t>
      </w:r>
      <w:proofErr w:type="gramEnd"/>
      <w:r w:rsidRPr="00DB0677">
        <w:rPr>
          <w:rFonts w:ascii="Arial" w:hAnsi="Arial" w:cs="Arial"/>
          <w:sz w:val="24"/>
          <w:szCs w:val="24"/>
        </w:rPr>
        <w:t xml:space="preserve">. </w:t>
      </w:r>
    </w:p>
    <w:p w14:paraId="2F690284" w14:textId="77777777" w:rsidR="008465D3" w:rsidRPr="00DB0677" w:rsidRDefault="008465D3" w:rsidP="008465D3">
      <w:pPr>
        <w:pStyle w:val="ListBullet"/>
        <w:keepLines/>
        <w:numPr>
          <w:ilvl w:val="0"/>
          <w:numId w:val="41"/>
        </w:numPr>
        <w:tabs>
          <w:tab w:val="clear" w:pos="927"/>
          <w:tab w:val="num" w:pos="567"/>
          <w:tab w:val="left" w:pos="1134"/>
        </w:tabs>
        <w:spacing w:after="140" w:line="300" w:lineRule="atLeast"/>
        <w:ind w:left="567"/>
        <w:jc w:val="both"/>
        <w:rPr>
          <w:rFonts w:ascii="Arial" w:hAnsi="Arial" w:cs="Arial"/>
          <w:sz w:val="24"/>
          <w:szCs w:val="24"/>
        </w:rPr>
      </w:pPr>
      <w:r w:rsidRPr="00DB0677">
        <w:rPr>
          <w:rFonts w:ascii="Arial" w:hAnsi="Arial" w:cs="Arial"/>
          <w:sz w:val="24"/>
          <w:szCs w:val="24"/>
        </w:rPr>
        <w:t>Exercise reasonable care in the use of equipment and in the performance of duties consistent with the workplace safety requirements.</w:t>
      </w:r>
    </w:p>
    <w:p w14:paraId="110D1FDB"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F8BD0CD"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1D623CF"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w:t>
      </w:r>
      <w:r w:rsidRPr="00611319">
        <w:rPr>
          <w:rFonts w:eastAsia="Times New Roman"/>
          <w:sz w:val="24"/>
          <w:szCs w:val="24"/>
        </w:rPr>
        <w:lastRenderedPageBreak/>
        <w:t xml:space="preserve">any applicable delegations prudently and in accordance with a range of Acts, Regulations, Awards, administrative authorities and functional arrangements. </w:t>
      </w:r>
    </w:p>
    <w:bookmarkEnd w:id="1"/>
    <w:p w14:paraId="040E13E4" w14:textId="77777777" w:rsidR="001733FD" w:rsidRDefault="009D6E8A" w:rsidP="001C1052">
      <w:pPr>
        <w:pStyle w:val="Heading2"/>
        <w:jc w:val="both"/>
        <w:rPr>
          <w:color w:val="011947"/>
        </w:rPr>
      </w:pPr>
      <w:r w:rsidRPr="00190B67">
        <w:rPr>
          <w:color w:val="011947"/>
        </w:rPr>
        <w:t>Primary Duties</w:t>
      </w:r>
    </w:p>
    <w:p w14:paraId="2DE54D01"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526E1DAE" wp14:editId="65757A78">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836407"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54F86754" w14:textId="77777777" w:rsidR="00A07F6C" w:rsidRPr="003E0CFF" w:rsidRDefault="00A07F6C" w:rsidP="00A07F6C">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Under the direction of the Youth Justice Worker</w:t>
      </w:r>
      <w:r w:rsidRPr="003E0CFF">
        <w:rPr>
          <w:rFonts w:ascii="Arial" w:hAnsi="Arial" w:cs="Arial"/>
          <w:b/>
          <w:sz w:val="24"/>
          <w:szCs w:val="24"/>
        </w:rPr>
        <w:t xml:space="preserve"> - </w:t>
      </w:r>
      <w:r w:rsidRPr="003E0CFF">
        <w:rPr>
          <w:rFonts w:ascii="Arial" w:hAnsi="Arial" w:cs="Arial"/>
          <w:sz w:val="24"/>
          <w:szCs w:val="24"/>
        </w:rPr>
        <w:t>Community Development/Area Manager Community Youth Justice, assist and support young people to undertake specific community service tasks assigned by a Community Service Order program.</w:t>
      </w:r>
    </w:p>
    <w:p w14:paraId="58A0D67C" w14:textId="77777777" w:rsidR="00A07F6C" w:rsidRPr="003E0CFF" w:rsidRDefault="00A07F6C" w:rsidP="00A07F6C">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Develop and maintain positive working relationships with stakeholders including representatives of organisations participating in the Community Service Order Program, other teams and services in the Agency and relevant government and non-government agencies.</w:t>
      </w:r>
    </w:p>
    <w:p w14:paraId="2D512C23" w14:textId="77777777" w:rsidR="00A07F6C" w:rsidRPr="003E0CFF" w:rsidRDefault="00A07F6C" w:rsidP="00A07F6C">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Undertake client contact and support in conjunction with the Youth Justice Worker</w:t>
      </w:r>
      <w:r w:rsidRPr="003E0CFF">
        <w:rPr>
          <w:rFonts w:ascii="Arial" w:hAnsi="Arial" w:cs="Arial"/>
          <w:b/>
          <w:sz w:val="24"/>
          <w:szCs w:val="24"/>
        </w:rPr>
        <w:t xml:space="preserve"> - </w:t>
      </w:r>
      <w:r w:rsidRPr="003E0CFF">
        <w:rPr>
          <w:rFonts w:ascii="Arial" w:hAnsi="Arial" w:cs="Arial"/>
          <w:sz w:val="24"/>
          <w:szCs w:val="24"/>
        </w:rPr>
        <w:t>Community Development/Area Manager Community Youth Justice.</w:t>
      </w:r>
    </w:p>
    <w:p w14:paraId="1E17136F" w14:textId="77777777" w:rsidR="00A07F6C" w:rsidRPr="003E0CFF" w:rsidRDefault="00A07F6C" w:rsidP="00A07F6C">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Input accurate data including client case notes, complete departmental forms and provide detailed written reports.</w:t>
      </w:r>
    </w:p>
    <w:p w14:paraId="76513F32" w14:textId="325A68E9" w:rsidR="00A07F6C" w:rsidRPr="003E0CFF" w:rsidRDefault="00A07F6C" w:rsidP="00A07F6C">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Participate in staff development training to improve the quality-of-service delivery through increased personal skills and competency levels. Attend Unit meetings as required.</w:t>
      </w:r>
    </w:p>
    <w:p w14:paraId="25F25202" w14:textId="77777777" w:rsidR="00A07F6C" w:rsidRPr="003E0CFF" w:rsidRDefault="00A07F6C" w:rsidP="00A07F6C">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Transport young people safely to and from a range of environments including Community Service Order activities, home, school and recreational activities.</w:t>
      </w:r>
    </w:p>
    <w:p w14:paraId="5C40DF7B" w14:textId="77777777" w:rsidR="00A07F6C" w:rsidRPr="003E0CFF" w:rsidRDefault="00A07F6C" w:rsidP="00A07F6C">
      <w:pPr>
        <w:pStyle w:val="ListParagraph"/>
        <w:numPr>
          <w:ilvl w:val="0"/>
          <w:numId w:val="32"/>
        </w:numPr>
        <w:tabs>
          <w:tab w:val="clear" w:pos="227"/>
          <w:tab w:val="clear" w:pos="454"/>
          <w:tab w:val="clear" w:pos="680"/>
          <w:tab w:val="clear" w:pos="907"/>
          <w:tab w:val="clear" w:pos="1134"/>
          <w:tab w:val="clear" w:pos="1361"/>
        </w:tabs>
        <w:spacing w:after="140" w:line="300" w:lineRule="atLeast"/>
        <w:contextualSpacing w:val="0"/>
        <w:jc w:val="both"/>
        <w:rPr>
          <w:rFonts w:ascii="Arial" w:hAnsi="Arial" w:cs="Arial"/>
          <w:sz w:val="24"/>
          <w:szCs w:val="24"/>
        </w:rPr>
      </w:pPr>
      <w:r w:rsidRPr="003E0CFF">
        <w:rPr>
          <w:rFonts w:ascii="Arial" w:hAnsi="Arial" w:cs="Arial"/>
          <w:sz w:val="24"/>
          <w:szCs w:val="24"/>
        </w:rPr>
        <w:t xml:space="preserve">Ensure the safety and wellbeing of vulnerable people you may be working with (including children and young people) and immediately report any concerns, disclosures, allegations or suspicions of harm. Actively participate in and contribute to practices that will ensure DECYP is a child safe organisation including reporting, record keeping and information sharing obligations. </w:t>
      </w:r>
    </w:p>
    <w:p w14:paraId="14147035"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F215F97" w14:textId="77777777" w:rsidR="00D2771F" w:rsidRPr="003A0A35" w:rsidRDefault="00D2771F" w:rsidP="008626B6">
      <w:pPr>
        <w:pStyle w:val="ListParagraph"/>
        <w:numPr>
          <w:ilvl w:val="0"/>
          <w:numId w:val="32"/>
        </w:numPr>
        <w:tabs>
          <w:tab w:val="clear" w:pos="227"/>
          <w:tab w:val="clear" w:pos="454"/>
          <w:tab w:val="clear" w:pos="680"/>
          <w:tab w:val="clear" w:pos="907"/>
          <w:tab w:val="clear" w:pos="1134"/>
          <w:tab w:val="clear" w:pos="1361"/>
        </w:tabs>
        <w:spacing w:before="120" w:after="1080" w:line="240" w:lineRule="auto"/>
        <w:ind w:left="714" w:hanging="357"/>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6E5D28DA" w14:textId="77777777" w:rsidR="009D6E8A" w:rsidRPr="00190B67" w:rsidRDefault="009D6E8A" w:rsidP="001C1052">
      <w:pPr>
        <w:pStyle w:val="Heading2"/>
        <w:jc w:val="both"/>
        <w:rPr>
          <w:color w:val="011947"/>
        </w:rPr>
      </w:pPr>
      <w:r w:rsidRPr="00190B67">
        <w:rPr>
          <w:color w:val="011947"/>
        </w:rPr>
        <w:lastRenderedPageBreak/>
        <w:t>Selection Criteria</w:t>
      </w:r>
    </w:p>
    <w:p w14:paraId="06F51CEC"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463489A"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6E83AC3" wp14:editId="76233DA1">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18F9C3"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584FAA3F" w14:textId="77777777" w:rsidR="008626B6" w:rsidRPr="003E0CFF" w:rsidRDefault="008626B6" w:rsidP="008626B6">
      <w:pPr>
        <w:pStyle w:val="NumberedList"/>
        <w:numPr>
          <w:ilvl w:val="0"/>
          <w:numId w:val="33"/>
        </w:numPr>
        <w:rPr>
          <w:rFonts w:ascii="Arial" w:hAnsi="Arial" w:cs="Arial"/>
          <w:szCs w:val="24"/>
        </w:rPr>
      </w:pPr>
      <w:r w:rsidRPr="003E0CFF">
        <w:rPr>
          <w:rFonts w:ascii="Arial" w:hAnsi="Arial" w:cs="Arial"/>
          <w:szCs w:val="24"/>
        </w:rPr>
        <w:t>Ability to supervise, support, motivate and engage constructively with young people and act as a positive role model.</w:t>
      </w:r>
    </w:p>
    <w:p w14:paraId="03432767" w14:textId="77777777" w:rsidR="008626B6" w:rsidRPr="003E0CFF" w:rsidRDefault="008626B6" w:rsidP="008626B6">
      <w:pPr>
        <w:pStyle w:val="NumberedList"/>
        <w:numPr>
          <w:ilvl w:val="0"/>
          <w:numId w:val="33"/>
        </w:numPr>
        <w:rPr>
          <w:rFonts w:ascii="Arial" w:hAnsi="Arial" w:cs="Arial"/>
          <w:szCs w:val="24"/>
        </w:rPr>
      </w:pPr>
      <w:r w:rsidRPr="003E0CFF">
        <w:rPr>
          <w:rFonts w:ascii="Arial" w:hAnsi="Arial" w:cs="Arial"/>
          <w:szCs w:val="24"/>
        </w:rPr>
        <w:t>Ability to impose reasonable limits and controls for young people and deal effectively with challenging behaviours.</w:t>
      </w:r>
    </w:p>
    <w:p w14:paraId="424B5F34" w14:textId="77777777" w:rsidR="008626B6" w:rsidRPr="003E0CFF" w:rsidRDefault="008626B6" w:rsidP="008626B6">
      <w:pPr>
        <w:pStyle w:val="NumberedList"/>
        <w:numPr>
          <w:ilvl w:val="0"/>
          <w:numId w:val="33"/>
        </w:numPr>
        <w:rPr>
          <w:rFonts w:ascii="Arial" w:hAnsi="Arial" w:cs="Arial"/>
          <w:szCs w:val="24"/>
        </w:rPr>
      </w:pPr>
      <w:r w:rsidRPr="003E0CFF">
        <w:rPr>
          <w:rFonts w:ascii="Arial" w:hAnsi="Arial" w:cs="Arial"/>
          <w:szCs w:val="24"/>
        </w:rPr>
        <w:t xml:space="preserve">Understanding of adolescent development and the issues impacting on young people, particularly in the youth justice context. </w:t>
      </w:r>
    </w:p>
    <w:p w14:paraId="60901DFD" w14:textId="77777777" w:rsidR="008626B6" w:rsidRPr="003E0CFF" w:rsidRDefault="008626B6" w:rsidP="008626B6">
      <w:pPr>
        <w:pStyle w:val="NumberedList"/>
        <w:numPr>
          <w:ilvl w:val="0"/>
          <w:numId w:val="33"/>
        </w:numPr>
        <w:rPr>
          <w:rFonts w:ascii="Arial" w:hAnsi="Arial" w:cs="Arial"/>
          <w:szCs w:val="24"/>
        </w:rPr>
      </w:pPr>
      <w:r w:rsidRPr="003E0CFF">
        <w:rPr>
          <w:rFonts w:ascii="Arial" w:hAnsi="Arial" w:cs="Arial"/>
          <w:szCs w:val="24"/>
        </w:rPr>
        <w:t>Capacity to apply formal learnings and practical experience in the review and implementation of programs, case planning and client services.</w:t>
      </w:r>
    </w:p>
    <w:p w14:paraId="13DB6A6C" w14:textId="1448AF14" w:rsidR="008626B6" w:rsidRPr="003E0CFF" w:rsidRDefault="008626B6" w:rsidP="008626B6">
      <w:pPr>
        <w:pStyle w:val="NumberedList"/>
        <w:numPr>
          <w:ilvl w:val="0"/>
          <w:numId w:val="33"/>
        </w:numPr>
        <w:rPr>
          <w:rFonts w:ascii="Arial" w:hAnsi="Arial" w:cs="Arial"/>
          <w:szCs w:val="24"/>
        </w:rPr>
      </w:pPr>
      <w:r w:rsidRPr="003E0CFF">
        <w:rPr>
          <w:rFonts w:ascii="Arial" w:hAnsi="Arial" w:cs="Arial"/>
          <w:szCs w:val="24"/>
        </w:rPr>
        <w:t xml:space="preserve">Competent conceptual and problem-solving skills </w:t>
      </w:r>
      <w:proofErr w:type="gramStart"/>
      <w:r w:rsidRPr="003E0CFF">
        <w:rPr>
          <w:rFonts w:ascii="Arial" w:hAnsi="Arial" w:cs="Arial"/>
          <w:szCs w:val="24"/>
        </w:rPr>
        <w:t>in order to</w:t>
      </w:r>
      <w:proofErr w:type="gramEnd"/>
      <w:r w:rsidRPr="003E0CFF">
        <w:rPr>
          <w:rFonts w:ascii="Arial" w:hAnsi="Arial" w:cs="Arial"/>
          <w:szCs w:val="24"/>
        </w:rPr>
        <w:t xml:space="preserve"> identify potential issues and evaluate problems.</w:t>
      </w:r>
    </w:p>
    <w:p w14:paraId="638E8035" w14:textId="77777777" w:rsidR="008626B6" w:rsidRPr="003E0CFF" w:rsidRDefault="008626B6" w:rsidP="008626B6">
      <w:pPr>
        <w:pStyle w:val="NumberedList"/>
        <w:numPr>
          <w:ilvl w:val="0"/>
          <w:numId w:val="33"/>
        </w:numPr>
        <w:rPr>
          <w:rFonts w:ascii="Arial" w:hAnsi="Arial" w:cs="Arial"/>
          <w:szCs w:val="24"/>
        </w:rPr>
      </w:pPr>
      <w:r w:rsidRPr="003E0CFF">
        <w:rPr>
          <w:rFonts w:ascii="Arial" w:hAnsi="Arial" w:cs="Arial"/>
          <w:szCs w:val="24"/>
        </w:rPr>
        <w:t>Competent computer literacy and work organisation skills, with the capacity to prepare reports, maintain client records and meet reporting requirements.</w:t>
      </w:r>
    </w:p>
    <w:p w14:paraId="09E16BAC" w14:textId="78A59730" w:rsidR="00D2771F" w:rsidRPr="008626B6" w:rsidRDefault="008626B6" w:rsidP="008626B6">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rFonts w:ascii="Arial" w:hAnsi="Arial" w:cs="Arial"/>
          <w:color w:val="001235" w:themeColor="text2" w:themeShade="BF"/>
          <w:sz w:val="24"/>
          <w:szCs w:val="24"/>
        </w:rPr>
      </w:pPr>
      <w:r w:rsidRPr="003E0CFF">
        <w:rPr>
          <w:rFonts w:ascii="Arial" w:hAnsi="Arial" w:cs="Arial"/>
          <w:sz w:val="24"/>
          <w:szCs w:val="24"/>
        </w:rPr>
        <w:t>Well-developed interpersonal and communication skills as demonstrated by tactful dealings with a diverse client base, families and support service providers.</w:t>
      </w:r>
    </w:p>
    <w:p w14:paraId="27EC4A33"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2EE76085" w14:textId="77777777" w:rsidR="009D6E8A" w:rsidRPr="00190B67" w:rsidRDefault="009D6E8A" w:rsidP="001C1052">
      <w:pPr>
        <w:pStyle w:val="Heading2"/>
        <w:jc w:val="both"/>
        <w:rPr>
          <w:color w:val="011947"/>
        </w:rPr>
      </w:pPr>
      <w:r w:rsidRPr="00190B67">
        <w:rPr>
          <w:color w:val="011947"/>
        </w:rPr>
        <w:t>Requirements</w:t>
      </w:r>
    </w:p>
    <w:p w14:paraId="7D6E878F"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B604CC9"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4537076"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600E2DEA"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1B045C0D" w14:textId="37B6B489" w:rsidR="00D2771F" w:rsidRPr="0063261F" w:rsidRDefault="00C0324D"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Pr>
                <w:rFonts w:eastAsia="Times New Roman"/>
                <w:sz w:val="24"/>
              </w:rPr>
              <w:t>Current Driver’s Licence</w:t>
            </w:r>
          </w:p>
          <w:p w14:paraId="3103A1F0" w14:textId="3B67887E" w:rsidR="00D2771F" w:rsidRPr="00114FAE"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A573FF">
              <w:rPr>
                <w:rFonts w:eastAsia="Times New Roman" w:cs="Arial"/>
                <w:bCs/>
                <w:sz w:val="24"/>
                <w:szCs w:val="24"/>
              </w:rPr>
              <w:t>The Head of the State Service has determined that the person nominated for this job is to satisfy a pre-employment check before taking up the appointment, on promotion or transfer. The following checks are to be conducted:</w:t>
            </w:r>
          </w:p>
          <w:p w14:paraId="73684854" w14:textId="77777777" w:rsidR="00D2771F" w:rsidRPr="00A573FF" w:rsidRDefault="00D2771F" w:rsidP="001C105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02ABBE0C" w14:textId="77777777" w:rsidR="00D2771F" w:rsidRPr="00A573FF" w:rsidRDefault="00D2771F" w:rsidP="001C105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11A68BD5" w14:textId="77777777" w:rsidR="00D2771F" w:rsidRPr="00A573FF" w:rsidRDefault="00D2771F" w:rsidP="001C105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lastRenderedPageBreak/>
              <w:t>sex related offences</w:t>
            </w:r>
          </w:p>
          <w:p w14:paraId="3D4F2A12" w14:textId="77777777" w:rsidR="00D2771F" w:rsidRPr="00A573FF" w:rsidRDefault="00D2771F" w:rsidP="001C105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210DCE28" w14:textId="77777777" w:rsidR="00D2771F" w:rsidRDefault="00D2771F" w:rsidP="001C105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29AA914D" w14:textId="77777777" w:rsidR="00D2771F" w:rsidRPr="00A573FF" w:rsidRDefault="00D2771F" w:rsidP="001C105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0F94F65E" w14:textId="77777777" w:rsidR="0030202C" w:rsidRDefault="00D2771F" w:rsidP="001C105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60BC1AE2" w14:textId="77777777" w:rsidR="00D2771F" w:rsidRPr="0030202C" w:rsidRDefault="00D2771F" w:rsidP="001C105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r w:rsidR="00D2771F" w14:paraId="137DB60A"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86E7816" w14:textId="77777777" w:rsidR="00D2771F" w:rsidRPr="00A65F3B" w:rsidRDefault="00D2771F" w:rsidP="001C1052">
            <w:pPr>
              <w:jc w:val="both"/>
              <w:rPr>
                <w:b/>
                <w:sz w:val="24"/>
                <w:szCs w:val="24"/>
              </w:rPr>
            </w:pPr>
            <w:r w:rsidRPr="00A65F3B">
              <w:rPr>
                <w:b/>
                <w:sz w:val="24"/>
                <w:szCs w:val="24"/>
              </w:rPr>
              <w:lastRenderedPageBreak/>
              <w:t>Desirable</w:t>
            </w:r>
          </w:p>
        </w:tc>
        <w:tc>
          <w:tcPr>
            <w:tcW w:w="7763" w:type="dxa"/>
          </w:tcPr>
          <w:p w14:paraId="2B130398" w14:textId="7E3F2DE9" w:rsidR="00D2771F" w:rsidRPr="00C13D8F" w:rsidRDefault="00AD39E5"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Pr>
                <w:sz w:val="24"/>
              </w:rPr>
              <w:t>Diploma</w:t>
            </w:r>
            <w:r>
              <w:rPr>
                <w:spacing w:val="-5"/>
                <w:sz w:val="24"/>
              </w:rPr>
              <w:t xml:space="preserve"> </w:t>
            </w:r>
            <w:r>
              <w:rPr>
                <w:sz w:val="24"/>
              </w:rPr>
              <w:t>in</w:t>
            </w:r>
            <w:r>
              <w:rPr>
                <w:spacing w:val="-4"/>
                <w:sz w:val="24"/>
              </w:rPr>
              <w:t xml:space="preserve"> </w:t>
            </w:r>
            <w:r>
              <w:rPr>
                <w:sz w:val="24"/>
              </w:rPr>
              <w:t>Youth,</w:t>
            </w:r>
            <w:r>
              <w:rPr>
                <w:spacing w:val="-4"/>
                <w:sz w:val="24"/>
              </w:rPr>
              <w:t xml:space="preserve"> </w:t>
            </w:r>
            <w:r>
              <w:rPr>
                <w:sz w:val="24"/>
              </w:rPr>
              <w:t>Community</w:t>
            </w:r>
            <w:r>
              <w:rPr>
                <w:spacing w:val="-7"/>
                <w:sz w:val="24"/>
              </w:rPr>
              <w:t xml:space="preserve"> </w:t>
            </w:r>
            <w:r>
              <w:rPr>
                <w:sz w:val="24"/>
              </w:rPr>
              <w:t>Services</w:t>
            </w:r>
            <w:r>
              <w:rPr>
                <w:spacing w:val="-4"/>
                <w:sz w:val="24"/>
              </w:rPr>
              <w:t xml:space="preserve"> </w:t>
            </w:r>
            <w:r>
              <w:rPr>
                <w:sz w:val="24"/>
              </w:rPr>
              <w:t>or</w:t>
            </w:r>
            <w:r>
              <w:rPr>
                <w:spacing w:val="-4"/>
                <w:sz w:val="24"/>
              </w:rPr>
              <w:t xml:space="preserve"> </w:t>
            </w:r>
            <w:r>
              <w:rPr>
                <w:sz w:val="24"/>
              </w:rPr>
              <w:t>Disability</w:t>
            </w:r>
            <w:r>
              <w:rPr>
                <w:spacing w:val="-5"/>
                <w:sz w:val="24"/>
              </w:rPr>
              <w:t xml:space="preserve"> </w:t>
            </w:r>
            <w:r>
              <w:rPr>
                <w:spacing w:val="-4"/>
                <w:sz w:val="24"/>
              </w:rPr>
              <w:t>Work</w:t>
            </w:r>
          </w:p>
        </w:tc>
      </w:tr>
    </w:tbl>
    <w:bookmarkEnd w:id="3"/>
    <w:bookmarkEnd w:id="0"/>
    <w:p w14:paraId="58BD4C9D"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130F89A" w14:textId="77777777" w:rsidR="007773F9" w:rsidRDefault="007773F9" w:rsidP="001C1052">
      <w:pPr>
        <w:jc w:val="both"/>
        <w:rPr>
          <w:sz w:val="24"/>
          <w:szCs w:val="24"/>
        </w:rPr>
      </w:pPr>
      <w:r>
        <w:rPr>
          <w:noProof/>
        </w:rPr>
        <w:drawing>
          <wp:inline distT="0" distB="0" distL="0" distR="0" wp14:anchorId="41002DD1" wp14:editId="3EEA8D28">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7EBE166A"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5D6EE50E"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256305E" w14:textId="44C76275"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505961">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F8A374D"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347864CF"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09C02FE5"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CFA1DBD"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1253A252" w14:textId="77777777" w:rsidR="00D2771F" w:rsidRPr="00B732A4" w:rsidRDefault="00D2771F" w:rsidP="001C1052">
      <w:pPr>
        <w:pStyle w:val="Heading2"/>
        <w:jc w:val="both"/>
        <w:rPr>
          <w:color w:val="011947"/>
        </w:rPr>
      </w:pPr>
      <w:r w:rsidRPr="00B732A4">
        <w:rPr>
          <w:color w:val="011947"/>
        </w:rPr>
        <w:t>Commitment to Children and Young People</w:t>
      </w:r>
    </w:p>
    <w:p w14:paraId="2D86E248"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2AA3AA5E"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63CB9331"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30379A35" w14:textId="77777777" w:rsidTr="00AE03E2">
        <w:trPr>
          <w:trHeight w:val="70"/>
          <w:tblHeader/>
        </w:trPr>
        <w:tc>
          <w:tcPr>
            <w:tcW w:w="9026" w:type="dxa"/>
          </w:tcPr>
          <w:p w14:paraId="57457B85" w14:textId="77777777" w:rsidR="00505961" w:rsidRDefault="00D2771F" w:rsidP="00505961">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505961" w:rsidRPr="00D720EC">
              <w:rPr>
                <w:rFonts w:cs="Arial"/>
              </w:rPr>
              <w:t xml:space="preserve">973874 – Assistant Director </w:t>
            </w:r>
            <w:r w:rsidR="00505961">
              <w:rPr>
                <w:rFonts w:cs="Arial"/>
              </w:rPr>
              <w:t xml:space="preserve">Strategic Recruitment and Payroll Operations </w:t>
            </w:r>
            <w:r w:rsidR="00505961" w:rsidRPr="00D720EC">
              <w:rPr>
                <w:rFonts w:cs="Arial"/>
              </w:rPr>
              <w:t xml:space="preserve">– </w:t>
            </w:r>
            <w:r w:rsidR="00505961">
              <w:rPr>
                <w:rFonts w:cs="Arial"/>
              </w:rPr>
              <w:t>FEBRUARY 2015</w:t>
            </w:r>
          </w:p>
          <w:p w14:paraId="1FA077FB" w14:textId="77777777" w:rsidR="00505961" w:rsidRDefault="00505961" w:rsidP="00505961">
            <w:pPr>
              <w:tabs>
                <w:tab w:val="left" w:pos="180"/>
              </w:tabs>
              <w:rPr>
                <w:rFonts w:cs="Arial"/>
              </w:rPr>
            </w:pPr>
            <w:r w:rsidRPr="00D720EC">
              <w:rPr>
                <w:rFonts w:cs="Arial"/>
              </w:rPr>
              <w:t xml:space="preserve">Request: </w:t>
            </w:r>
          </w:p>
          <w:p w14:paraId="44E21475" w14:textId="109652A7" w:rsidR="00D2771F" w:rsidRPr="00E15432" w:rsidRDefault="00505961" w:rsidP="00505961">
            <w:pPr>
              <w:tabs>
                <w:tab w:val="left" w:pos="180"/>
              </w:tabs>
              <w:jc w:val="both"/>
              <w:rPr>
                <w:rFonts w:cs="Arial"/>
              </w:rPr>
            </w:pPr>
            <w:r w:rsidRPr="00D720EC">
              <w:rPr>
                <w:rFonts w:cs="Arial"/>
              </w:rPr>
              <w:t xml:space="preserve">Date Duties and Selection Criteria Last Reviewed:  </w:t>
            </w:r>
            <w:r w:rsidR="00B81BF7">
              <w:rPr>
                <w:rFonts w:cs="Arial"/>
              </w:rPr>
              <w:t xml:space="preserve">CMW </w:t>
            </w:r>
            <w:r w:rsidR="009D5ED5">
              <w:rPr>
                <w:rFonts w:cs="Arial"/>
              </w:rPr>
              <w:t>03/25</w:t>
            </w:r>
          </w:p>
        </w:tc>
      </w:tr>
      <w:bookmarkEnd w:id="4"/>
    </w:tbl>
    <w:p w14:paraId="6023A497"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B3B6A" w14:textId="77777777" w:rsidR="005475B9" w:rsidRDefault="005475B9" w:rsidP="0021185D">
      <w:pPr>
        <w:spacing w:after="0" w:line="240" w:lineRule="auto"/>
      </w:pPr>
      <w:r>
        <w:separator/>
      </w:r>
    </w:p>
    <w:p w14:paraId="25730942" w14:textId="77777777" w:rsidR="005475B9" w:rsidRDefault="005475B9"/>
  </w:endnote>
  <w:endnote w:type="continuationSeparator" w:id="0">
    <w:p w14:paraId="59831680" w14:textId="77777777" w:rsidR="005475B9" w:rsidRDefault="005475B9" w:rsidP="0021185D">
      <w:pPr>
        <w:spacing w:after="0" w:line="240" w:lineRule="auto"/>
      </w:pPr>
      <w:r>
        <w:continuationSeparator/>
      </w:r>
    </w:p>
    <w:p w14:paraId="15031015" w14:textId="77777777" w:rsidR="005475B9" w:rsidRDefault="00547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AD313"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3140437D"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6DC6"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5E796EDF" wp14:editId="739F3FCB">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2BE2" w14:textId="77777777" w:rsidR="005475B9" w:rsidRDefault="005475B9" w:rsidP="0021185D">
      <w:pPr>
        <w:spacing w:after="0" w:line="240" w:lineRule="auto"/>
      </w:pPr>
      <w:r>
        <w:separator/>
      </w:r>
    </w:p>
    <w:p w14:paraId="0A764902" w14:textId="77777777" w:rsidR="005475B9" w:rsidRDefault="005475B9"/>
  </w:footnote>
  <w:footnote w:type="continuationSeparator" w:id="0">
    <w:p w14:paraId="5E94CD6E" w14:textId="77777777" w:rsidR="005475B9" w:rsidRDefault="005475B9" w:rsidP="0021185D">
      <w:pPr>
        <w:spacing w:after="0" w:line="240" w:lineRule="auto"/>
      </w:pPr>
      <w:r>
        <w:continuationSeparator/>
      </w:r>
    </w:p>
    <w:p w14:paraId="0D99F0AC" w14:textId="77777777" w:rsidR="005475B9" w:rsidRDefault="00547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6F87" w14:textId="77777777" w:rsidR="007773F9" w:rsidRDefault="007773F9" w:rsidP="00A26A93">
    <w:pPr>
      <w:pStyle w:val="IntroParagraph"/>
      <w:spacing w:before="0" w:after="0"/>
      <w:rPr>
        <w:noProof/>
      </w:rPr>
    </w:pPr>
  </w:p>
  <w:p w14:paraId="1E9C6018" w14:textId="77777777" w:rsidR="007773F9" w:rsidRDefault="007773F9" w:rsidP="00A26A93">
    <w:pPr>
      <w:pStyle w:val="IntroParagraph"/>
      <w:spacing w:before="0" w:after="0"/>
      <w:rPr>
        <w:noProof/>
      </w:rPr>
    </w:pPr>
  </w:p>
  <w:p w14:paraId="701F2838"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511D0499" wp14:editId="61463C05">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56F2B0"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743D8F"/>
    <w:multiLevelType w:val="multilevel"/>
    <w:tmpl w:val="6986BA54"/>
    <w:lvl w:ilvl="0">
      <w:start w:val="1"/>
      <w:numFmt w:val="bullet"/>
      <w:pStyle w:val="BulletedListLevel1"/>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94"/>
        </w:tabs>
        <w:ind w:left="1494" w:hanging="567"/>
      </w:pPr>
      <w:rPr>
        <w:rFonts w:ascii="Courier New" w:hAnsi="Courier New" w:hint="default"/>
      </w:rPr>
    </w:lvl>
    <w:lvl w:ilvl="2">
      <w:start w:val="1"/>
      <w:numFmt w:val="bullet"/>
      <w:lvlText w:val=""/>
      <w:lvlJc w:val="left"/>
      <w:pPr>
        <w:tabs>
          <w:tab w:val="num" w:pos="2061"/>
        </w:tabs>
        <w:ind w:left="2061" w:hanging="567"/>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3F927CD0"/>
    <w:multiLevelType w:val="hybridMultilevel"/>
    <w:tmpl w:val="F63CE3C2"/>
    <w:lvl w:ilvl="0" w:tplc="2CFC4FA2">
      <w:numFmt w:val="bullet"/>
      <w:lvlText w:val=""/>
      <w:lvlJc w:val="left"/>
      <w:pPr>
        <w:ind w:left="660" w:hanging="360"/>
      </w:pPr>
      <w:rPr>
        <w:rFonts w:ascii="Symbol" w:eastAsia="Symbol" w:hAnsi="Symbol" w:cs="Symbol" w:hint="default"/>
        <w:b w:val="0"/>
        <w:bCs w:val="0"/>
        <w:i w:val="0"/>
        <w:iCs w:val="0"/>
        <w:spacing w:val="0"/>
        <w:w w:val="100"/>
        <w:sz w:val="24"/>
        <w:szCs w:val="24"/>
        <w:lang w:val="en-US" w:eastAsia="en-US" w:bidi="ar-SA"/>
      </w:rPr>
    </w:lvl>
    <w:lvl w:ilvl="1" w:tplc="8FE02904">
      <w:start w:val="1"/>
      <w:numFmt w:val="decimal"/>
      <w:lvlText w:val="%2"/>
      <w:lvlJc w:val="left"/>
      <w:pPr>
        <w:ind w:left="1572" w:hanging="488"/>
      </w:pPr>
      <w:rPr>
        <w:rFonts w:ascii="Arial" w:eastAsia="Arial" w:hAnsi="Arial" w:cs="Arial" w:hint="default"/>
        <w:b w:val="0"/>
        <w:bCs w:val="0"/>
        <w:i w:val="0"/>
        <w:iCs w:val="0"/>
        <w:spacing w:val="0"/>
        <w:w w:val="99"/>
        <w:sz w:val="24"/>
        <w:szCs w:val="24"/>
        <w:lang w:val="en-US" w:eastAsia="en-US" w:bidi="ar-SA"/>
      </w:rPr>
    </w:lvl>
    <w:lvl w:ilvl="2" w:tplc="FFC849A6">
      <w:start w:val="1"/>
      <w:numFmt w:val="lowerLetter"/>
      <w:lvlText w:val="%3)"/>
      <w:lvlJc w:val="left"/>
      <w:pPr>
        <w:ind w:left="2292" w:hanging="497"/>
      </w:pPr>
      <w:rPr>
        <w:rFonts w:ascii="Arial" w:eastAsia="Arial" w:hAnsi="Arial" w:cs="Arial" w:hint="default"/>
        <w:b w:val="0"/>
        <w:bCs w:val="0"/>
        <w:i w:val="0"/>
        <w:iCs w:val="0"/>
        <w:spacing w:val="0"/>
        <w:w w:val="99"/>
        <w:sz w:val="24"/>
        <w:szCs w:val="24"/>
        <w:lang w:val="en-US" w:eastAsia="en-US" w:bidi="ar-SA"/>
      </w:rPr>
    </w:lvl>
    <w:lvl w:ilvl="3" w:tplc="CFB83A40">
      <w:numFmt w:val="bullet"/>
      <w:lvlText w:val="•"/>
      <w:lvlJc w:val="left"/>
      <w:pPr>
        <w:ind w:left="2944" w:hanging="497"/>
      </w:pPr>
      <w:rPr>
        <w:lang w:val="en-US" w:eastAsia="en-US" w:bidi="ar-SA"/>
      </w:rPr>
    </w:lvl>
    <w:lvl w:ilvl="4" w:tplc="27F8C7EC">
      <w:numFmt w:val="bullet"/>
      <w:lvlText w:val="•"/>
      <w:lvlJc w:val="left"/>
      <w:pPr>
        <w:ind w:left="3589" w:hanging="497"/>
      </w:pPr>
      <w:rPr>
        <w:lang w:val="en-US" w:eastAsia="en-US" w:bidi="ar-SA"/>
      </w:rPr>
    </w:lvl>
    <w:lvl w:ilvl="5" w:tplc="219A5FEC">
      <w:numFmt w:val="bullet"/>
      <w:lvlText w:val="•"/>
      <w:lvlJc w:val="left"/>
      <w:pPr>
        <w:ind w:left="4234" w:hanging="497"/>
      </w:pPr>
      <w:rPr>
        <w:lang w:val="en-US" w:eastAsia="en-US" w:bidi="ar-SA"/>
      </w:rPr>
    </w:lvl>
    <w:lvl w:ilvl="6" w:tplc="72AE07E8">
      <w:numFmt w:val="bullet"/>
      <w:lvlText w:val="•"/>
      <w:lvlJc w:val="left"/>
      <w:pPr>
        <w:ind w:left="4879" w:hanging="497"/>
      </w:pPr>
      <w:rPr>
        <w:lang w:val="en-US" w:eastAsia="en-US" w:bidi="ar-SA"/>
      </w:rPr>
    </w:lvl>
    <w:lvl w:ilvl="7" w:tplc="91921B50">
      <w:numFmt w:val="bullet"/>
      <w:lvlText w:val="•"/>
      <w:lvlJc w:val="left"/>
      <w:pPr>
        <w:ind w:left="5523" w:hanging="497"/>
      </w:pPr>
      <w:rPr>
        <w:lang w:val="en-US" w:eastAsia="en-US" w:bidi="ar-SA"/>
      </w:rPr>
    </w:lvl>
    <w:lvl w:ilvl="8" w:tplc="567C3DB8">
      <w:numFmt w:val="bullet"/>
      <w:lvlText w:val="•"/>
      <w:lvlJc w:val="left"/>
      <w:pPr>
        <w:ind w:left="6168" w:hanging="497"/>
      </w:pPr>
      <w:rPr>
        <w:lang w:val="en-US" w:eastAsia="en-US" w:bidi="ar-SA"/>
      </w:rPr>
    </w:lvl>
  </w:abstractNum>
  <w:abstractNum w:abstractNumId="23"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7"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9"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9"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0"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7"/>
  </w:num>
  <w:num w:numId="2" w16cid:durableId="1099250515">
    <w:abstractNumId w:val="20"/>
  </w:num>
  <w:num w:numId="3" w16cid:durableId="454718066">
    <w:abstractNumId w:val="23"/>
  </w:num>
  <w:num w:numId="4" w16cid:durableId="20790063">
    <w:abstractNumId w:val="7"/>
  </w:num>
  <w:num w:numId="5" w16cid:durableId="1314144844">
    <w:abstractNumId w:val="13"/>
  </w:num>
  <w:num w:numId="6" w16cid:durableId="1346397344">
    <w:abstractNumId w:val="15"/>
  </w:num>
  <w:num w:numId="7" w16cid:durableId="292291676">
    <w:abstractNumId w:val="36"/>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19"/>
  </w:num>
  <w:num w:numId="13" w16cid:durableId="2100369805">
    <w:abstractNumId w:val="28"/>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40"/>
  </w:num>
  <w:num w:numId="19" w16cid:durableId="2132505946">
    <w:abstractNumId w:val="25"/>
  </w:num>
  <w:num w:numId="20" w16cid:durableId="1541359452">
    <w:abstractNumId w:val="27"/>
  </w:num>
  <w:num w:numId="21" w16cid:durableId="434911651">
    <w:abstractNumId w:val="30"/>
  </w:num>
  <w:num w:numId="22" w16cid:durableId="1089351798">
    <w:abstractNumId w:val="35"/>
  </w:num>
  <w:num w:numId="23" w16cid:durableId="1265193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9"/>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9"/>
  </w:num>
  <w:num w:numId="29" w16cid:durableId="583146408">
    <w:abstractNumId w:val="24"/>
  </w:num>
  <w:num w:numId="30" w16cid:durableId="133329015">
    <w:abstractNumId w:val="17"/>
  </w:num>
  <w:num w:numId="31" w16cid:durableId="1559319133">
    <w:abstractNumId w:val="32"/>
  </w:num>
  <w:num w:numId="32" w16cid:durableId="2147239570">
    <w:abstractNumId w:val="10"/>
  </w:num>
  <w:num w:numId="33" w16cid:durableId="457382409">
    <w:abstractNumId w:val="9"/>
  </w:num>
  <w:num w:numId="34" w16cid:durableId="972101933">
    <w:abstractNumId w:val="3"/>
  </w:num>
  <w:num w:numId="35" w16cid:durableId="1836727596">
    <w:abstractNumId w:val="18"/>
  </w:num>
  <w:num w:numId="36" w16cid:durableId="61105151">
    <w:abstractNumId w:val="26"/>
  </w:num>
  <w:num w:numId="37" w16cid:durableId="281304752">
    <w:abstractNumId w:val="31"/>
  </w:num>
  <w:num w:numId="38" w16cid:durableId="1222055391">
    <w:abstractNumId w:val="33"/>
  </w:num>
  <w:num w:numId="39" w16cid:durableId="1579637143">
    <w:abstractNumId w:val="34"/>
  </w:num>
  <w:num w:numId="40" w16cid:durableId="1899054131">
    <w:abstractNumId w:val="22"/>
    <w:lvlOverride w:ilvl="0"/>
    <w:lvlOverride w:ilvl="1">
      <w:startOverride w:val="1"/>
    </w:lvlOverride>
    <w:lvlOverride w:ilvl="2">
      <w:startOverride w:val="1"/>
    </w:lvlOverride>
    <w:lvlOverride w:ilvl="3"/>
    <w:lvlOverride w:ilvl="4"/>
    <w:lvlOverride w:ilvl="5"/>
    <w:lvlOverride w:ilvl="6"/>
    <w:lvlOverride w:ilvl="7"/>
    <w:lvlOverride w:ilvl="8"/>
  </w:num>
  <w:num w:numId="41" w16cid:durableId="1139568228">
    <w:abstractNumId w:val="8"/>
  </w:num>
  <w:num w:numId="42" w16cid:durableId="599145803">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DE"/>
    <w:rsid w:val="0003097B"/>
    <w:rsid w:val="00043BD2"/>
    <w:rsid w:val="00054DAF"/>
    <w:rsid w:val="00060B8A"/>
    <w:rsid w:val="00075F1C"/>
    <w:rsid w:val="00083CA6"/>
    <w:rsid w:val="00083EED"/>
    <w:rsid w:val="000A1E78"/>
    <w:rsid w:val="000A58A1"/>
    <w:rsid w:val="000A6D2A"/>
    <w:rsid w:val="000B12D1"/>
    <w:rsid w:val="000B70A9"/>
    <w:rsid w:val="000E161A"/>
    <w:rsid w:val="000F44F6"/>
    <w:rsid w:val="00117D4C"/>
    <w:rsid w:val="001305A1"/>
    <w:rsid w:val="00133A95"/>
    <w:rsid w:val="001543EA"/>
    <w:rsid w:val="0016296A"/>
    <w:rsid w:val="00163800"/>
    <w:rsid w:val="00167EA1"/>
    <w:rsid w:val="0017164A"/>
    <w:rsid w:val="001733FD"/>
    <w:rsid w:val="00191247"/>
    <w:rsid w:val="0019596D"/>
    <w:rsid w:val="001A3B3F"/>
    <w:rsid w:val="001A4CB2"/>
    <w:rsid w:val="001C1052"/>
    <w:rsid w:val="001E7F11"/>
    <w:rsid w:val="00200C4A"/>
    <w:rsid w:val="0021185D"/>
    <w:rsid w:val="00216D6E"/>
    <w:rsid w:val="002229B6"/>
    <w:rsid w:val="00254050"/>
    <w:rsid w:val="002550C7"/>
    <w:rsid w:val="00256B79"/>
    <w:rsid w:val="00264614"/>
    <w:rsid w:val="0027130E"/>
    <w:rsid w:val="00274CC1"/>
    <w:rsid w:val="00280ED9"/>
    <w:rsid w:val="002A609F"/>
    <w:rsid w:val="002C0654"/>
    <w:rsid w:val="002C1C14"/>
    <w:rsid w:val="002C2248"/>
    <w:rsid w:val="002C5E53"/>
    <w:rsid w:val="002E6C40"/>
    <w:rsid w:val="002F32EC"/>
    <w:rsid w:val="002F74C8"/>
    <w:rsid w:val="0030202C"/>
    <w:rsid w:val="00302D72"/>
    <w:rsid w:val="00310B14"/>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5961"/>
    <w:rsid w:val="005066D4"/>
    <w:rsid w:val="00515EB4"/>
    <w:rsid w:val="00545C6D"/>
    <w:rsid w:val="00546B9E"/>
    <w:rsid w:val="005475B9"/>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1EF4"/>
    <w:rsid w:val="006458C0"/>
    <w:rsid w:val="00680938"/>
    <w:rsid w:val="00697DE2"/>
    <w:rsid w:val="006B048F"/>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2297"/>
    <w:rsid w:val="007C64D9"/>
    <w:rsid w:val="007D126B"/>
    <w:rsid w:val="0082660F"/>
    <w:rsid w:val="00832C37"/>
    <w:rsid w:val="008465D3"/>
    <w:rsid w:val="00853810"/>
    <w:rsid w:val="0086173D"/>
    <w:rsid w:val="008626B6"/>
    <w:rsid w:val="00867075"/>
    <w:rsid w:val="008929BA"/>
    <w:rsid w:val="008A4A15"/>
    <w:rsid w:val="008C241C"/>
    <w:rsid w:val="008E08BD"/>
    <w:rsid w:val="008E4295"/>
    <w:rsid w:val="008E504D"/>
    <w:rsid w:val="008F2FCD"/>
    <w:rsid w:val="008F4582"/>
    <w:rsid w:val="009135F2"/>
    <w:rsid w:val="00935713"/>
    <w:rsid w:val="00935E94"/>
    <w:rsid w:val="0094746F"/>
    <w:rsid w:val="009514D5"/>
    <w:rsid w:val="00963D71"/>
    <w:rsid w:val="00980A86"/>
    <w:rsid w:val="00980B47"/>
    <w:rsid w:val="009A7920"/>
    <w:rsid w:val="009B3B5A"/>
    <w:rsid w:val="009B48A8"/>
    <w:rsid w:val="009C08F6"/>
    <w:rsid w:val="009D0306"/>
    <w:rsid w:val="009D5ED5"/>
    <w:rsid w:val="009D6E8A"/>
    <w:rsid w:val="009D77A5"/>
    <w:rsid w:val="009F275A"/>
    <w:rsid w:val="009F56AC"/>
    <w:rsid w:val="00A07F6C"/>
    <w:rsid w:val="00A233DC"/>
    <w:rsid w:val="00A26A93"/>
    <w:rsid w:val="00A31064"/>
    <w:rsid w:val="00A67A6E"/>
    <w:rsid w:val="00A81B75"/>
    <w:rsid w:val="00A85286"/>
    <w:rsid w:val="00A90FD6"/>
    <w:rsid w:val="00AC1750"/>
    <w:rsid w:val="00AD39E5"/>
    <w:rsid w:val="00AD47C0"/>
    <w:rsid w:val="00AE04F2"/>
    <w:rsid w:val="00AE1B13"/>
    <w:rsid w:val="00AE2074"/>
    <w:rsid w:val="00B02B5C"/>
    <w:rsid w:val="00B05CC8"/>
    <w:rsid w:val="00B070F8"/>
    <w:rsid w:val="00B2387C"/>
    <w:rsid w:val="00B26E57"/>
    <w:rsid w:val="00B35976"/>
    <w:rsid w:val="00B419A8"/>
    <w:rsid w:val="00B5117E"/>
    <w:rsid w:val="00B620D5"/>
    <w:rsid w:val="00B66506"/>
    <w:rsid w:val="00B66AB7"/>
    <w:rsid w:val="00B741A8"/>
    <w:rsid w:val="00B7509B"/>
    <w:rsid w:val="00B81BF7"/>
    <w:rsid w:val="00B93ADF"/>
    <w:rsid w:val="00B9468D"/>
    <w:rsid w:val="00BA3C7A"/>
    <w:rsid w:val="00BB411C"/>
    <w:rsid w:val="00BD076D"/>
    <w:rsid w:val="00BD2AAD"/>
    <w:rsid w:val="00BE1A22"/>
    <w:rsid w:val="00BF7FC7"/>
    <w:rsid w:val="00C0324D"/>
    <w:rsid w:val="00C13D8F"/>
    <w:rsid w:val="00C200D1"/>
    <w:rsid w:val="00C247A8"/>
    <w:rsid w:val="00C314BC"/>
    <w:rsid w:val="00C35A22"/>
    <w:rsid w:val="00C41DB7"/>
    <w:rsid w:val="00C42925"/>
    <w:rsid w:val="00C44AA7"/>
    <w:rsid w:val="00C4706C"/>
    <w:rsid w:val="00C5488F"/>
    <w:rsid w:val="00C6205A"/>
    <w:rsid w:val="00C673DA"/>
    <w:rsid w:val="00C74145"/>
    <w:rsid w:val="00C8261F"/>
    <w:rsid w:val="00C8792B"/>
    <w:rsid w:val="00CB233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0677"/>
    <w:rsid w:val="00DB369F"/>
    <w:rsid w:val="00DD7B0A"/>
    <w:rsid w:val="00DE5CC9"/>
    <w:rsid w:val="00E069E9"/>
    <w:rsid w:val="00E14C45"/>
    <w:rsid w:val="00E15432"/>
    <w:rsid w:val="00E25C7B"/>
    <w:rsid w:val="00E3103F"/>
    <w:rsid w:val="00E36F56"/>
    <w:rsid w:val="00E441F1"/>
    <w:rsid w:val="00E50FF8"/>
    <w:rsid w:val="00E61456"/>
    <w:rsid w:val="00E7126F"/>
    <w:rsid w:val="00E822DE"/>
    <w:rsid w:val="00E8310E"/>
    <w:rsid w:val="00E8482A"/>
    <w:rsid w:val="00E92BDF"/>
    <w:rsid w:val="00E9525A"/>
    <w:rsid w:val="00EC7BED"/>
    <w:rsid w:val="00EE2CB4"/>
    <w:rsid w:val="00EF0022"/>
    <w:rsid w:val="00F000B3"/>
    <w:rsid w:val="00F00402"/>
    <w:rsid w:val="00F00C5A"/>
    <w:rsid w:val="00F20FFE"/>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5F3E"/>
  <w15:chartTrackingRefBased/>
  <w15:docId w15:val="{AD5F8A7A-EA87-4981-9C2B-AF496ED4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TableParagraph">
    <w:name w:val="Table Paragraph"/>
    <w:basedOn w:val="Normal"/>
    <w:uiPriority w:val="1"/>
    <w:qFormat/>
    <w:rsid w:val="000A1E78"/>
    <w:pPr>
      <w:widowControl w:val="0"/>
      <w:autoSpaceDE w:val="0"/>
      <w:autoSpaceDN w:val="0"/>
      <w:spacing w:before="84" w:after="0" w:line="240" w:lineRule="auto"/>
      <w:ind w:left="86"/>
    </w:pPr>
    <w:rPr>
      <w:rFonts w:ascii="Arial" w:eastAsia="Arial" w:hAnsi="Arial" w:cs="Arial"/>
      <w:kern w:val="0"/>
      <w:lang w:val="en-US"/>
      <w14:ligatures w14:val="none"/>
    </w:rPr>
  </w:style>
  <w:style w:type="paragraph" w:customStyle="1" w:styleId="InformationBlock">
    <w:name w:val="Information Block"/>
    <w:link w:val="InformationBlockChar"/>
    <w:semiHidden/>
    <w:rsid w:val="008465D3"/>
    <w:pPr>
      <w:spacing w:before="40" w:after="40" w:line="240" w:lineRule="auto"/>
    </w:pPr>
    <w:rPr>
      <w:rFonts w:ascii="Gill Sans MT" w:eastAsia="Times New Roman" w:hAnsi="Gill Sans MT" w:cs="Times New Roman"/>
      <w:b/>
      <w:kern w:val="0"/>
      <w14:ligatures w14:val="none"/>
    </w:rPr>
  </w:style>
  <w:style w:type="character" w:customStyle="1" w:styleId="InformationBlockChar">
    <w:name w:val="Information Block Char"/>
    <w:link w:val="InformationBlock"/>
    <w:semiHidden/>
    <w:locked/>
    <w:rsid w:val="008465D3"/>
    <w:rPr>
      <w:rFonts w:ascii="Gill Sans MT" w:eastAsia="Times New Roman" w:hAnsi="Gill Sans MT" w:cs="Times New Roman"/>
      <w:b/>
      <w:kern w:val="0"/>
      <w14:ligatures w14:val="none"/>
    </w:rPr>
  </w:style>
  <w:style w:type="paragraph" w:customStyle="1" w:styleId="BulletedListLevel1">
    <w:name w:val="Bulleted List Level 1"/>
    <w:rsid w:val="008465D3"/>
    <w:pPr>
      <w:keepLines/>
      <w:numPr>
        <w:numId w:val="41"/>
      </w:numPr>
      <w:tabs>
        <w:tab w:val="left" w:pos="1134"/>
      </w:tabs>
      <w:spacing w:after="140" w:line="300" w:lineRule="atLeast"/>
      <w:jc w:val="both"/>
    </w:pPr>
    <w:rPr>
      <w:rFonts w:ascii="Gill Sans MT" w:eastAsia="Times New Roman" w:hAnsi="Gill Sans MT" w:cs="Times New Roman"/>
      <w:kern w:val="0"/>
      <w:sz w:val="24"/>
      <w:szCs w:val="24"/>
      <w14:ligatures w14:val="none"/>
    </w:rPr>
  </w:style>
  <w:style w:type="paragraph" w:customStyle="1" w:styleId="NumberedList">
    <w:name w:val="Numbered List"/>
    <w:link w:val="NumberedListChar"/>
    <w:semiHidden/>
    <w:rsid w:val="008626B6"/>
    <w:pPr>
      <w:keepLines/>
      <w:numPr>
        <w:numId w:val="42"/>
      </w:numPr>
      <w:spacing w:after="140" w:line="300" w:lineRule="atLeast"/>
      <w:jc w:val="both"/>
    </w:pPr>
    <w:rPr>
      <w:rFonts w:ascii="Gill Sans MT" w:eastAsia="Times New Roman" w:hAnsi="Gill Sans MT" w:cs="Times New Roman"/>
      <w:kern w:val="0"/>
      <w:sz w:val="24"/>
      <w:szCs w:val="20"/>
      <w14:ligatures w14:val="none"/>
    </w:rPr>
  </w:style>
  <w:style w:type="character" w:customStyle="1" w:styleId="NumberedListChar">
    <w:name w:val="Numbered List Char"/>
    <w:link w:val="NumberedList"/>
    <w:semiHidden/>
    <w:locked/>
    <w:rsid w:val="008626B6"/>
    <w:rPr>
      <w:rFonts w:ascii="Gill Sans MT" w:eastAsia="Times New Roman" w:hAnsi="Gill Sans MT"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wieseler\OneDrive%20-%20Department%20for%20Education,%20Children%20and%20Young%20People\Desktop\Statements%20of%20Duties%20Template%20202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27D946644D40FCA481EEC95BA56D02"/>
        <w:category>
          <w:name w:val="General"/>
          <w:gallery w:val="placeholder"/>
        </w:category>
        <w:types>
          <w:type w:val="bbPlcHdr"/>
        </w:types>
        <w:behaviors>
          <w:behavior w:val="content"/>
        </w:behaviors>
        <w:guid w:val="{BBD7B139-6BEB-495A-8D53-A2FD6DAED576}"/>
      </w:docPartPr>
      <w:docPartBody>
        <w:p w:rsidR="00EC680E" w:rsidRDefault="00EC680E">
          <w:pPr>
            <w:pStyle w:val="8E27D946644D40FCA481EEC95BA56D02"/>
          </w:pPr>
          <w:r w:rsidRPr="00370966">
            <w:rPr>
              <w:rStyle w:val="PlaceholderText"/>
            </w:rPr>
            <w:t>[Title]</w:t>
          </w:r>
        </w:p>
      </w:docPartBody>
    </w:docPart>
    <w:docPart>
      <w:docPartPr>
        <w:name w:val="0390E920E5D44F829A81E6FFFE0E535D"/>
        <w:category>
          <w:name w:val="General"/>
          <w:gallery w:val="placeholder"/>
        </w:category>
        <w:types>
          <w:type w:val="bbPlcHdr"/>
        </w:types>
        <w:behaviors>
          <w:behavior w:val="content"/>
        </w:behaviors>
        <w:guid w:val="{2D3C7F22-F768-497F-ABA8-2AF0125A5924}"/>
      </w:docPartPr>
      <w:docPartBody>
        <w:p w:rsidR="00EC680E" w:rsidRDefault="00EC680E">
          <w:pPr>
            <w:pStyle w:val="0390E920E5D44F829A81E6FFFE0E535D"/>
          </w:pPr>
          <w:r w:rsidRPr="004D2F28">
            <w:rPr>
              <w:rStyle w:val="PlaceholderText"/>
              <w:color w:val="000000" w:themeColor="text1"/>
            </w:rPr>
            <w:t>Choose an item.</w:t>
          </w:r>
        </w:p>
      </w:docPartBody>
    </w:docPart>
    <w:docPart>
      <w:docPartPr>
        <w:name w:val="ECF1A9D35D3941D1B1467CC39C188FFA"/>
        <w:category>
          <w:name w:val="General"/>
          <w:gallery w:val="placeholder"/>
        </w:category>
        <w:types>
          <w:type w:val="bbPlcHdr"/>
        </w:types>
        <w:behaviors>
          <w:behavior w:val="content"/>
        </w:behaviors>
        <w:guid w:val="{A99C80BE-E7F5-40D6-A4C2-2576B1F94424}"/>
      </w:docPartPr>
      <w:docPartBody>
        <w:p w:rsidR="00EC680E" w:rsidRDefault="00EC680E">
          <w:pPr>
            <w:pStyle w:val="ECF1A9D35D3941D1B1467CC39C188FFA"/>
          </w:pPr>
          <w:r w:rsidRPr="00BF7FC7">
            <w:rPr>
              <w:rStyle w:val="PlaceholderText"/>
              <w:color w:val="000000" w:themeColor="text1"/>
            </w:rPr>
            <w:t>Choose an item.</w:t>
          </w:r>
        </w:p>
      </w:docPartBody>
    </w:docPart>
    <w:docPart>
      <w:docPartPr>
        <w:name w:val="B2B463F730F742EBAB58DA7671236068"/>
        <w:category>
          <w:name w:val="General"/>
          <w:gallery w:val="placeholder"/>
        </w:category>
        <w:types>
          <w:type w:val="bbPlcHdr"/>
        </w:types>
        <w:behaviors>
          <w:behavior w:val="content"/>
        </w:behaviors>
        <w:guid w:val="{45E3A184-6EC6-41D5-89E9-6F0D9C0118C1}"/>
      </w:docPartPr>
      <w:docPartBody>
        <w:p w:rsidR="00EC680E" w:rsidRDefault="00EC680E">
          <w:pPr>
            <w:pStyle w:val="B2B463F730F742EBAB58DA7671236068"/>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5BFB46586D54449802A71B8CFA64408"/>
        <w:category>
          <w:name w:val="General"/>
          <w:gallery w:val="placeholder"/>
        </w:category>
        <w:types>
          <w:type w:val="bbPlcHdr"/>
        </w:types>
        <w:behaviors>
          <w:behavior w:val="content"/>
        </w:behaviors>
        <w:guid w:val="{67932B2F-C4B7-45B3-BA71-1885FC1C3E4F}"/>
      </w:docPartPr>
      <w:docPartBody>
        <w:p w:rsidR="00EC680E" w:rsidRDefault="00EC680E">
          <w:pPr>
            <w:pStyle w:val="55BFB46586D54449802A71B8CFA64408"/>
          </w:pPr>
          <w:r w:rsidRPr="00BF7FC7">
            <w:rPr>
              <w:rStyle w:val="PlaceholderText"/>
              <w:color w:val="000000" w:themeColor="text1"/>
            </w:rPr>
            <w:t>Choose an item.</w:t>
          </w:r>
        </w:p>
      </w:docPartBody>
    </w:docPart>
    <w:docPart>
      <w:docPartPr>
        <w:name w:val="1FAF2CF29B814398BEC38C9B676FD57A"/>
        <w:category>
          <w:name w:val="General"/>
          <w:gallery w:val="placeholder"/>
        </w:category>
        <w:types>
          <w:type w:val="bbPlcHdr"/>
        </w:types>
        <w:behaviors>
          <w:behavior w:val="content"/>
        </w:behaviors>
        <w:guid w:val="{216119CB-A40A-48F0-B3D5-89C12DBE7F72}"/>
      </w:docPartPr>
      <w:docPartBody>
        <w:p w:rsidR="00EC680E" w:rsidRDefault="00EC680E">
          <w:pPr>
            <w:pStyle w:val="1FAF2CF29B814398BEC38C9B676FD57A"/>
          </w:pPr>
          <w:r w:rsidRPr="00BF7FC7">
            <w:rPr>
              <w:rStyle w:val="PlaceholderText"/>
              <w:color w:val="000000" w:themeColor="text1"/>
            </w:rPr>
            <w:t>Choose an item.</w:t>
          </w:r>
        </w:p>
      </w:docPartBody>
    </w:docPart>
    <w:docPart>
      <w:docPartPr>
        <w:name w:val="660F2F9204394CEBB10B1E1356E396F9"/>
        <w:category>
          <w:name w:val="General"/>
          <w:gallery w:val="placeholder"/>
        </w:category>
        <w:types>
          <w:type w:val="bbPlcHdr"/>
        </w:types>
        <w:behaviors>
          <w:behavior w:val="content"/>
        </w:behaviors>
        <w:guid w:val="{E6192D69-EE69-4A9F-9947-8235A745C06E}"/>
      </w:docPartPr>
      <w:docPartBody>
        <w:p w:rsidR="00EC680E" w:rsidRDefault="00EC680E">
          <w:pPr>
            <w:pStyle w:val="660F2F9204394CEBB10B1E1356E396F9"/>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55"/>
    <w:rsid w:val="002F32EC"/>
    <w:rsid w:val="008C16A5"/>
    <w:rsid w:val="00A55355"/>
    <w:rsid w:val="00EC680E"/>
    <w:rsid w:val="00F20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E27D946644D40FCA481EEC95BA56D02">
    <w:name w:val="8E27D946644D40FCA481EEC95BA56D02"/>
  </w:style>
  <w:style w:type="paragraph" w:customStyle="1" w:styleId="0390E920E5D44F829A81E6FFFE0E535D">
    <w:name w:val="0390E920E5D44F829A81E6FFFE0E535D"/>
  </w:style>
  <w:style w:type="paragraph" w:customStyle="1" w:styleId="ECF1A9D35D3941D1B1467CC39C188FFA">
    <w:name w:val="ECF1A9D35D3941D1B1467CC39C188FFA"/>
  </w:style>
  <w:style w:type="paragraph" w:customStyle="1" w:styleId="B2B463F730F742EBAB58DA7671236068">
    <w:name w:val="B2B463F730F742EBAB58DA7671236068"/>
  </w:style>
  <w:style w:type="paragraph" w:customStyle="1" w:styleId="55BFB46586D54449802A71B8CFA64408">
    <w:name w:val="55BFB46586D54449802A71B8CFA64408"/>
  </w:style>
  <w:style w:type="paragraph" w:customStyle="1" w:styleId="1FAF2CF29B814398BEC38C9B676FD57A">
    <w:name w:val="1FAF2CF29B814398BEC38C9B676FD57A"/>
  </w:style>
  <w:style w:type="paragraph" w:customStyle="1" w:styleId="660F2F9204394CEBB10B1E1356E396F9">
    <w:name w:val="660F2F9204394CEBB10B1E1356E39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2025 (3)</Template>
  <TotalTime>20</TotalTime>
  <Pages>6</Pages>
  <Words>1848</Words>
  <Characters>10590</Characters>
  <Application>Microsoft Office Word</Application>
  <DocSecurity>0</DocSecurity>
  <Lines>264</Lines>
  <Paragraphs>157</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12281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Worker</dc:title>
  <dc:subject/>
  <dc:creator>Dorney, Katie</dc:creator>
  <cp:keywords/>
  <dc:description/>
  <cp:lastModifiedBy>Wieseler, Chantal</cp:lastModifiedBy>
  <cp:revision>23</cp:revision>
  <cp:lastPrinted>2023-08-01T07:12:00Z</cp:lastPrinted>
  <dcterms:created xsi:type="dcterms:W3CDTF">2025-03-17T22:10:00Z</dcterms:created>
  <dcterms:modified xsi:type="dcterms:W3CDTF">2025-03-28T02:17:00Z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