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Cs/>
          <w:color w:val="001947" w:themeColor="accent6"/>
          <w:spacing w:val="0"/>
          <w:kern w:val="2"/>
          <w:sz w:val="48"/>
          <w:szCs w:val="48"/>
        </w:rPr>
        <w:alias w:val="Title"/>
        <w:tag w:val=""/>
        <w:id w:val="1716622775"/>
        <w:placeholder>
          <w:docPart w:val="5817B101C27B439AAC7839250D38C43D"/>
        </w:placeholder>
        <w:dataBinding w:prefixMappings="xmlns:ns0='http://purl.org/dc/elements/1.1/' xmlns:ns1='http://schemas.openxmlformats.org/package/2006/metadata/core-properties' " w:xpath="/ns1:coreProperties[1]/ns0:title[1]" w:storeItemID="{6C3C8BC8-F283-45AE-878A-BAB7291924A1}"/>
        <w:text/>
      </w:sdtPr>
      <w:sdtEndPr/>
      <w:sdtContent>
        <w:p w14:paraId="12A6AE66" w14:textId="28664304" w:rsidR="009D6E8A" w:rsidRPr="00640F70" w:rsidRDefault="00640F70" w:rsidP="00C13D8F">
          <w:pPr>
            <w:pStyle w:val="Title"/>
            <w:rPr>
              <w:rFonts w:asciiTheme="minorHAnsi" w:eastAsiaTheme="minorHAnsi" w:hAnsiTheme="minorHAnsi" w:cstheme="minorBidi"/>
              <w:bCs/>
              <w:color w:val="001947" w:themeColor="accent6"/>
              <w:spacing w:val="0"/>
              <w:kern w:val="2"/>
              <w:sz w:val="48"/>
              <w:szCs w:val="48"/>
            </w:rPr>
          </w:pPr>
          <w:r w:rsidRPr="00640F70">
            <w:rPr>
              <w:rFonts w:asciiTheme="minorHAnsi" w:eastAsiaTheme="minorHAnsi" w:hAnsiTheme="minorHAnsi" w:cstheme="minorBidi"/>
              <w:bCs/>
              <w:color w:val="001947" w:themeColor="accent6"/>
              <w:spacing w:val="0"/>
              <w:kern w:val="2"/>
              <w:sz w:val="48"/>
              <w:szCs w:val="48"/>
            </w:rPr>
            <w:t>Education Facility Attendant</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1DE71608"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1F7D2F89"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20956241" w14:textId="7D06A949" w:rsidR="009D6E8A" w:rsidRPr="0057614B" w:rsidRDefault="00640F70" w:rsidP="009C08F6">
            <w:pPr>
              <w:jc w:val="right"/>
              <w:rPr>
                <w:sz w:val="28"/>
                <w:szCs w:val="28"/>
              </w:rPr>
            </w:pPr>
            <w:r>
              <w:rPr>
                <w:color w:val="001947" w:themeColor="accent6"/>
                <w:sz w:val="28"/>
                <w:szCs w:val="28"/>
              </w:rPr>
              <w:t>FEBRUARY 2024</w:t>
            </w:r>
          </w:p>
        </w:tc>
      </w:tr>
      <w:tr w:rsidR="00D2771F" w14:paraId="05D528A8" w14:textId="77777777" w:rsidTr="00D2771F">
        <w:trPr>
          <w:trHeight w:val="385"/>
        </w:trPr>
        <w:tc>
          <w:tcPr>
            <w:tcW w:w="3152" w:type="dxa"/>
          </w:tcPr>
          <w:p w14:paraId="4544F025" w14:textId="77777777" w:rsidR="00D2771F" w:rsidRPr="00640F70" w:rsidRDefault="00D2771F" w:rsidP="00D2771F">
            <w:pPr>
              <w:pStyle w:val="TableBodyText"/>
            </w:pPr>
            <w:r w:rsidRPr="00640F70">
              <w:t>Number</w:t>
            </w:r>
          </w:p>
        </w:tc>
        <w:tc>
          <w:tcPr>
            <w:tcW w:w="6540" w:type="dxa"/>
            <w:gridSpan w:val="2"/>
          </w:tcPr>
          <w:p w14:paraId="00BDA0F9" w14:textId="67F9614B" w:rsidR="00D2771F" w:rsidRPr="00640F70" w:rsidRDefault="00640F70" w:rsidP="00D2771F">
            <w:pPr>
              <w:pStyle w:val="TableBodyText"/>
              <w:rPr>
                <w:sz w:val="24"/>
                <w:szCs w:val="24"/>
              </w:rPr>
            </w:pPr>
            <w:r w:rsidRPr="00640F70">
              <w:rPr>
                <w:rFonts w:eastAsia="Times New Roman" w:cs="Arial"/>
                <w:bCs/>
                <w:sz w:val="24"/>
                <w:szCs w:val="24"/>
              </w:rPr>
              <w:t>Generic</w:t>
            </w:r>
          </w:p>
        </w:tc>
      </w:tr>
      <w:tr w:rsidR="00D2771F" w14:paraId="1AE7723A"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5D857159" w14:textId="77777777" w:rsidR="00D2771F" w:rsidRPr="00640F70" w:rsidRDefault="00D2771F" w:rsidP="00D2771F">
            <w:pPr>
              <w:pStyle w:val="TableBodyText"/>
            </w:pPr>
            <w:r w:rsidRPr="00640F70">
              <w:t>Portfolio</w:t>
            </w:r>
          </w:p>
        </w:tc>
        <w:sdt>
          <w:sdtPr>
            <w:rPr>
              <w:sz w:val="24"/>
              <w:szCs w:val="24"/>
            </w:rPr>
            <w:id w:val="-1794978893"/>
            <w:placeholder>
              <w:docPart w:val="9C7D315960114720BC0387B95AABB7EF"/>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635A5122" w14:textId="34B9DAB7" w:rsidR="00D2771F" w:rsidRPr="00640F70" w:rsidRDefault="00640F70" w:rsidP="00D2771F">
                <w:pPr>
                  <w:pStyle w:val="TableBodyText"/>
                  <w:rPr>
                    <w:sz w:val="24"/>
                    <w:szCs w:val="24"/>
                  </w:rPr>
                </w:pPr>
                <w:r>
                  <w:rPr>
                    <w:sz w:val="24"/>
                    <w:szCs w:val="24"/>
                  </w:rPr>
                  <w:t>Schools and Early Years</w:t>
                </w:r>
              </w:p>
            </w:tc>
          </w:sdtContent>
        </w:sdt>
      </w:tr>
      <w:tr w:rsidR="00D2771F" w14:paraId="262AF310" w14:textId="77777777" w:rsidTr="00D2771F">
        <w:trPr>
          <w:trHeight w:val="385"/>
        </w:trPr>
        <w:tc>
          <w:tcPr>
            <w:tcW w:w="3152" w:type="dxa"/>
          </w:tcPr>
          <w:p w14:paraId="3C15CBA0" w14:textId="77777777" w:rsidR="00D2771F" w:rsidRPr="00640F70" w:rsidRDefault="00D2771F" w:rsidP="00D2771F">
            <w:pPr>
              <w:pStyle w:val="TableBodyText"/>
            </w:pPr>
            <w:r w:rsidRPr="00640F70">
              <w:t>Branch</w:t>
            </w:r>
          </w:p>
        </w:tc>
        <w:tc>
          <w:tcPr>
            <w:tcW w:w="6540" w:type="dxa"/>
            <w:gridSpan w:val="2"/>
          </w:tcPr>
          <w:p w14:paraId="2B318794" w14:textId="6B71A012" w:rsidR="00D2771F" w:rsidRPr="00640F70" w:rsidRDefault="00640F70" w:rsidP="00D2771F">
            <w:pPr>
              <w:pStyle w:val="TableBodyText"/>
              <w:rPr>
                <w:sz w:val="24"/>
                <w:szCs w:val="24"/>
              </w:rPr>
            </w:pPr>
            <w:r w:rsidRPr="002C7A96">
              <w:rPr>
                <w:rFonts w:eastAsia="Times New Roman" w:cs="Arial"/>
                <w:bCs/>
                <w:sz w:val="24"/>
                <w:szCs w:val="24"/>
              </w:rPr>
              <w:t>Specified Learning Services</w:t>
            </w:r>
          </w:p>
        </w:tc>
      </w:tr>
      <w:tr w:rsidR="00D2771F" w14:paraId="68CECB43"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8BB6C6D" w14:textId="77777777" w:rsidR="00D2771F" w:rsidRPr="00640F70" w:rsidRDefault="00D2771F" w:rsidP="00D2771F">
            <w:pPr>
              <w:pStyle w:val="TableBodyText"/>
            </w:pPr>
            <w:r w:rsidRPr="00640F70">
              <w:t>Section/Unit/School</w:t>
            </w:r>
          </w:p>
        </w:tc>
        <w:tc>
          <w:tcPr>
            <w:tcW w:w="6540" w:type="dxa"/>
            <w:gridSpan w:val="2"/>
          </w:tcPr>
          <w:p w14:paraId="293B739B" w14:textId="64DDB753" w:rsidR="00D2771F" w:rsidRPr="00640F70" w:rsidRDefault="00640F70" w:rsidP="00D2771F">
            <w:pPr>
              <w:pStyle w:val="TableBodyText"/>
              <w:rPr>
                <w:sz w:val="24"/>
                <w:szCs w:val="24"/>
              </w:rPr>
            </w:pPr>
            <w:r w:rsidRPr="002C7A96">
              <w:rPr>
                <w:rFonts w:eastAsia="Times New Roman" w:cs="Arial"/>
                <w:bCs/>
                <w:sz w:val="24"/>
                <w:szCs w:val="24"/>
              </w:rPr>
              <w:t>Specified School or College</w:t>
            </w:r>
          </w:p>
        </w:tc>
      </w:tr>
      <w:tr w:rsidR="00D2771F" w14:paraId="2A8CC85C" w14:textId="77777777" w:rsidTr="00D2771F">
        <w:trPr>
          <w:trHeight w:val="362"/>
        </w:trPr>
        <w:tc>
          <w:tcPr>
            <w:tcW w:w="3152" w:type="dxa"/>
          </w:tcPr>
          <w:p w14:paraId="6058ADE4" w14:textId="77777777" w:rsidR="00D2771F" w:rsidRPr="00640F70" w:rsidRDefault="00D2771F" w:rsidP="00D2771F">
            <w:pPr>
              <w:pStyle w:val="TableBodyText"/>
            </w:pPr>
            <w:r w:rsidRPr="00640F70">
              <w:t>Supervisor</w:t>
            </w:r>
          </w:p>
        </w:tc>
        <w:tc>
          <w:tcPr>
            <w:tcW w:w="6540" w:type="dxa"/>
            <w:gridSpan w:val="2"/>
          </w:tcPr>
          <w:p w14:paraId="4513FAE4" w14:textId="0C167CBA" w:rsidR="00D2771F" w:rsidRPr="00640F70" w:rsidRDefault="00640F70" w:rsidP="00D2771F">
            <w:pPr>
              <w:pStyle w:val="TableBodyText"/>
              <w:rPr>
                <w:sz w:val="24"/>
                <w:szCs w:val="24"/>
              </w:rPr>
            </w:pPr>
            <w:r>
              <w:rPr>
                <w:rFonts w:eastAsia="Times New Roman" w:cs="Arial"/>
                <w:bCs/>
                <w:sz w:val="24"/>
                <w:szCs w:val="24"/>
              </w:rPr>
              <w:t xml:space="preserve">Principal/School Business Manager </w:t>
            </w:r>
          </w:p>
        </w:tc>
      </w:tr>
      <w:tr w:rsidR="00D2771F" w14:paraId="2FA42E5D"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5EF287E" w14:textId="77777777" w:rsidR="00D2771F" w:rsidRPr="00640F70" w:rsidRDefault="00D2771F" w:rsidP="00D2771F">
            <w:pPr>
              <w:pStyle w:val="TableBodyText"/>
            </w:pPr>
            <w:r w:rsidRPr="00640F70">
              <w:t>Award/Agreement</w:t>
            </w:r>
          </w:p>
        </w:tc>
        <w:tc>
          <w:tcPr>
            <w:tcW w:w="6540" w:type="dxa"/>
            <w:gridSpan w:val="2"/>
          </w:tcPr>
          <w:sdt>
            <w:sdtPr>
              <w:rPr>
                <w:rFonts w:eastAsia="Times New Roman" w:cs="Arial"/>
                <w:bCs/>
                <w:sz w:val="24"/>
                <w:szCs w:val="24"/>
              </w:rPr>
              <w:id w:val="1431852964"/>
              <w:placeholder>
                <w:docPart w:val="9C7D315960114720BC0387B95AABB7EF"/>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72F15704" w14:textId="18BD6D73" w:rsidR="00D2771F" w:rsidRPr="00640F70" w:rsidRDefault="00640F70" w:rsidP="00D2771F">
                <w:pPr>
                  <w:pStyle w:val="TableBodyText"/>
                  <w:rPr>
                    <w:sz w:val="24"/>
                    <w:szCs w:val="24"/>
                  </w:rPr>
                </w:pPr>
                <w:r>
                  <w:rPr>
                    <w:rFonts w:eastAsia="Times New Roman" w:cs="Arial"/>
                    <w:bCs/>
                    <w:sz w:val="24"/>
                    <w:szCs w:val="24"/>
                  </w:rPr>
                  <w:t>Facility Attendants (Tasmanian State Service Award)</w:t>
                </w:r>
              </w:p>
            </w:sdtContent>
          </w:sdt>
        </w:tc>
      </w:tr>
      <w:tr w:rsidR="00D2771F" w14:paraId="2D399BBE" w14:textId="77777777" w:rsidTr="00D2771F">
        <w:trPr>
          <w:trHeight w:val="362"/>
        </w:trPr>
        <w:tc>
          <w:tcPr>
            <w:tcW w:w="3152" w:type="dxa"/>
          </w:tcPr>
          <w:p w14:paraId="48936DA4" w14:textId="77777777" w:rsidR="00D2771F" w:rsidRPr="00640F70" w:rsidRDefault="00D2771F" w:rsidP="00D2771F">
            <w:pPr>
              <w:pStyle w:val="TableBodyText"/>
            </w:pPr>
            <w:r w:rsidRPr="00640F70">
              <w:t>Classification</w:t>
            </w:r>
          </w:p>
        </w:tc>
        <w:tc>
          <w:tcPr>
            <w:tcW w:w="6540" w:type="dxa"/>
            <w:gridSpan w:val="2"/>
          </w:tcPr>
          <w:p w14:paraId="5AE20DD5" w14:textId="2BF66E35" w:rsidR="00D2771F" w:rsidRPr="00640F70" w:rsidRDefault="00640F70" w:rsidP="00D2771F">
            <w:pPr>
              <w:pStyle w:val="TableBodyText"/>
              <w:rPr>
                <w:sz w:val="24"/>
                <w:szCs w:val="24"/>
              </w:rPr>
            </w:pPr>
            <w:r>
              <w:rPr>
                <w:sz w:val="24"/>
                <w:szCs w:val="24"/>
              </w:rPr>
              <w:t>Level 1-3</w:t>
            </w:r>
          </w:p>
        </w:tc>
      </w:tr>
      <w:tr w:rsidR="004C4F86" w14:paraId="049859CE"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16188910" w14:textId="77777777" w:rsidR="009D6E8A" w:rsidRPr="00640F70" w:rsidRDefault="009D6E8A" w:rsidP="00C13D8F">
            <w:pPr>
              <w:pStyle w:val="TableBodyText"/>
            </w:pPr>
            <w:r w:rsidRPr="00640F70">
              <w:t>Employment Conditions</w:t>
            </w:r>
          </w:p>
        </w:tc>
        <w:tc>
          <w:tcPr>
            <w:tcW w:w="6540" w:type="dxa"/>
            <w:gridSpan w:val="2"/>
          </w:tcPr>
          <w:p w14:paraId="5E83E295" w14:textId="0AE72AC0" w:rsidR="009D6E8A" w:rsidRPr="00640F70" w:rsidRDefault="00933F61" w:rsidP="00BF7FC7">
            <w:pPr>
              <w:rPr>
                <w:sz w:val="24"/>
                <w:szCs w:val="24"/>
              </w:rPr>
            </w:pPr>
            <w:sdt>
              <w:sdtPr>
                <w:rPr>
                  <w:rStyle w:val="PlaceholderText"/>
                  <w:color w:val="auto"/>
                  <w:sz w:val="24"/>
                  <w:szCs w:val="24"/>
                </w:rPr>
                <w:id w:val="86980238"/>
                <w:placeholder>
                  <w:docPart w:val="3267323712144A12A67853ECD90B4DC1"/>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640F70">
                  <w:rPr>
                    <w:rStyle w:val="PlaceholderText"/>
                    <w:color w:val="auto"/>
                    <w:sz w:val="24"/>
                    <w:szCs w:val="24"/>
                  </w:rPr>
                  <w:t>Permanent/Fixed-term, Full-time/Part-time</w:t>
                </w:r>
              </w:sdtContent>
            </w:sdt>
            <w:r w:rsidR="00640F70">
              <w:rPr>
                <w:rStyle w:val="PlaceholderText"/>
                <w:color w:val="auto"/>
                <w:sz w:val="24"/>
                <w:szCs w:val="24"/>
              </w:rPr>
              <w:t xml:space="preserve">, </w:t>
            </w:r>
            <w:r w:rsidR="00640F70" w:rsidRPr="002C7A96">
              <w:rPr>
                <w:bCs/>
                <w:sz w:val="24"/>
                <w:szCs w:val="24"/>
              </w:rPr>
              <w:t>up to 80 hours per fortnight, 52 weeks per year including 4 weeks annual leave to be taken during school holidays. Full-time employees work 80 hours per fortnight accruing 4 hours per fortnight towards rostered days off which are taken during school holidays.</w:t>
            </w:r>
          </w:p>
        </w:tc>
      </w:tr>
      <w:tr w:rsidR="00D2771F" w14:paraId="67BAF3B3" w14:textId="77777777" w:rsidTr="00D2771F">
        <w:trPr>
          <w:trHeight w:val="362"/>
        </w:trPr>
        <w:tc>
          <w:tcPr>
            <w:tcW w:w="3152" w:type="dxa"/>
          </w:tcPr>
          <w:p w14:paraId="63B9E7FC" w14:textId="77777777" w:rsidR="00D2771F" w:rsidRPr="00640F70" w:rsidRDefault="00D2771F" w:rsidP="00D2771F">
            <w:pPr>
              <w:pStyle w:val="TableBodyText"/>
            </w:pPr>
            <w:r w:rsidRPr="00640F70">
              <w:t>Location</w:t>
            </w:r>
          </w:p>
        </w:tc>
        <w:tc>
          <w:tcPr>
            <w:tcW w:w="6540" w:type="dxa"/>
            <w:gridSpan w:val="2"/>
          </w:tcPr>
          <w:p w14:paraId="6E059891" w14:textId="31D4E3C7" w:rsidR="00D2771F" w:rsidRPr="00640F70" w:rsidRDefault="00933F61" w:rsidP="00D2771F">
            <w:pPr>
              <w:pStyle w:val="TableBodyText"/>
              <w:rPr>
                <w:sz w:val="24"/>
                <w:szCs w:val="24"/>
              </w:rPr>
            </w:pPr>
            <w:sdt>
              <w:sdtPr>
                <w:rPr>
                  <w:rFonts w:eastAsia="Times New Roman"/>
                  <w:sz w:val="24"/>
                  <w:szCs w:val="24"/>
                </w:rPr>
                <w:id w:val="-787747809"/>
                <w:placeholder>
                  <w:docPart w:val="501E220094F246BE9D483C67AB107EFE"/>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640F70">
                  <w:rPr>
                    <w:rFonts w:eastAsia="Times New Roman"/>
                    <w:sz w:val="24"/>
                    <w:szCs w:val="24"/>
                  </w:rPr>
                  <w:t>Statewide</w:t>
                </w:r>
              </w:sdtContent>
            </w:sdt>
            <w:r w:rsidR="008C241C" w:rsidRPr="00640F70">
              <w:rPr>
                <w:rFonts w:eastAsia="Times New Roman"/>
                <w:sz w:val="24"/>
                <w:szCs w:val="24"/>
              </w:rPr>
              <w:t xml:space="preserve"> </w:t>
            </w:r>
          </w:p>
        </w:tc>
      </w:tr>
    </w:tbl>
    <w:p w14:paraId="4133195D" w14:textId="77777777" w:rsidR="009D6E8A" w:rsidRPr="00190B67" w:rsidRDefault="009D6E8A" w:rsidP="00697DE2">
      <w:pPr>
        <w:pStyle w:val="Heading2"/>
      </w:pPr>
      <w:r w:rsidRPr="00190B67">
        <w:t>Primary Purpose</w:t>
      </w:r>
    </w:p>
    <w:p w14:paraId="04E9108C" w14:textId="77777777" w:rsidR="00640F70" w:rsidRPr="002C7A96" w:rsidRDefault="00640F70" w:rsidP="00640F70">
      <w:pPr>
        <w:jc w:val="both"/>
        <w:rPr>
          <w:rFonts w:eastAsia="Times New Roman" w:cs="Arial"/>
          <w:sz w:val="24"/>
          <w:szCs w:val="24"/>
        </w:rPr>
      </w:pPr>
      <w:r w:rsidRPr="002C7A96">
        <w:rPr>
          <w:rFonts w:eastAsia="Times New Roman" w:cs="Arial"/>
          <w:sz w:val="24"/>
          <w:szCs w:val="24"/>
        </w:rPr>
        <w:t>As part of a team or alone perform various facets of the attendant role which may involve cleaning, grounds keeping, kitchen assistant duties and maintenance of school facilities to a hygienic, safe and presentable level. This role may also involve minor maintenance of related equipment.</w:t>
      </w:r>
    </w:p>
    <w:p w14:paraId="00B68160"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197A1177" w14:textId="77777777" w:rsidR="00640F70" w:rsidRPr="002C7A96" w:rsidRDefault="00640F70" w:rsidP="00640F70">
      <w:pPr>
        <w:spacing w:after="840"/>
        <w:rPr>
          <w:rFonts w:eastAsia="Times New Roman"/>
          <w:sz w:val="24"/>
          <w:szCs w:val="20"/>
        </w:rPr>
      </w:pPr>
      <w:bookmarkStart w:id="1" w:name="_Hlk127543251"/>
      <w:r w:rsidRPr="002C7A96">
        <w:rPr>
          <w:rFonts w:eastAsia="Times New Roman"/>
          <w:sz w:val="24"/>
          <w:szCs w:val="20"/>
        </w:rPr>
        <w:t>Responsible for school cleanliness, and/or maintenance and upkeep of gardens, and/or efficient and effective preparation of materials for home economics classes and hygienic state of the school's facilities. Responsible for the tools, equipment and minor maintenance duties assigned.</w:t>
      </w:r>
    </w:p>
    <w:p w14:paraId="7AFCC669" w14:textId="35B2657E" w:rsidR="00640F70" w:rsidRPr="002C7A96" w:rsidRDefault="00640F70" w:rsidP="00640F70">
      <w:pPr>
        <w:rPr>
          <w:rFonts w:eastAsia="Times New Roman"/>
          <w:sz w:val="24"/>
          <w:szCs w:val="20"/>
        </w:rPr>
      </w:pPr>
      <w:r w:rsidRPr="002C7A96">
        <w:rPr>
          <w:rFonts w:eastAsia="Times New Roman"/>
          <w:sz w:val="24"/>
          <w:szCs w:val="20"/>
        </w:rPr>
        <w:lastRenderedPageBreak/>
        <w:t>Education Facility Attendants (EFA) employed at Level 1 will receive training in various facets of the role under direct supervision with detailed direction given on duties assigned. After 6 months employment at Level 1 EFAs will progress to Level 2 and the scope and complexity of the work is expanded and supervision and direction provided will reduce accordingly. After 12 months at Level 2 EFAs will progress to Level 3 and will exercise judgement in deciding how tasks are performed under general supervision only and may be required to supervise Level 1 and 2 Attendants. Commencing salary within the Level 1 to 3 range will therefore be determined based on skills and experience.</w:t>
      </w:r>
    </w:p>
    <w:p w14:paraId="36C752CD"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17C04C34"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4738368A"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170A3581" w14:textId="77777777" w:rsidR="001733FD" w:rsidRDefault="009D6E8A" w:rsidP="00697DE2">
      <w:pPr>
        <w:pStyle w:val="Heading2"/>
        <w:rPr>
          <w:color w:val="011947"/>
        </w:rPr>
      </w:pPr>
      <w:r w:rsidRPr="00190B67">
        <w:rPr>
          <w:color w:val="011947"/>
        </w:rPr>
        <w:t>Primary Duties</w:t>
      </w:r>
    </w:p>
    <w:p w14:paraId="63B22D86"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463967E1" wp14:editId="2352F875">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BEC641"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139ED694" w14:textId="77777777" w:rsidR="00640F70" w:rsidRPr="00B76819" w:rsidRDefault="00640F70" w:rsidP="00640F70">
      <w:pPr>
        <w:jc w:val="both"/>
        <w:rPr>
          <w:color w:val="000000" w:themeColor="text1"/>
          <w:sz w:val="24"/>
          <w:szCs w:val="24"/>
        </w:rPr>
      </w:pPr>
      <w:r w:rsidRPr="00B76819">
        <w:rPr>
          <w:color w:val="000000" w:themeColor="text1"/>
          <w:sz w:val="24"/>
          <w:szCs w:val="24"/>
        </w:rPr>
        <w:t>Undertake work in some or all of the following areas:</w:t>
      </w:r>
    </w:p>
    <w:p w14:paraId="4F9AA7DC" w14:textId="77777777" w:rsidR="00640F70" w:rsidRPr="00B76819" w:rsidRDefault="00640F70" w:rsidP="00640F70">
      <w:pPr>
        <w:pStyle w:val="Heading3"/>
        <w:rPr>
          <w:b w:val="0"/>
          <w:bCs/>
          <w:color w:val="000000" w:themeColor="text1"/>
          <w:sz w:val="24"/>
        </w:rPr>
      </w:pPr>
      <w:r w:rsidRPr="00B76819">
        <w:rPr>
          <w:bCs/>
          <w:color w:val="000000" w:themeColor="text1"/>
          <w:sz w:val="24"/>
        </w:rPr>
        <w:t>Cleaning</w:t>
      </w:r>
    </w:p>
    <w:p w14:paraId="7B267052" w14:textId="77777777" w:rsidR="00640F70" w:rsidRPr="00B76819" w:rsidRDefault="00640F70" w:rsidP="00640F7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Cleaning of all facilities including:</w:t>
      </w:r>
    </w:p>
    <w:p w14:paraId="0CAFEBFC" w14:textId="77777777" w:rsidR="00640F70" w:rsidRPr="00B76819" w:rsidRDefault="00640F70" w:rsidP="00640F70">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floors, walls and ceilings;</w:t>
      </w:r>
    </w:p>
    <w:p w14:paraId="53FCCF21" w14:textId="77777777" w:rsidR="00640F70" w:rsidRPr="00B76819" w:rsidRDefault="00640F70" w:rsidP="00640F70">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toilets and showers (staff and student);</w:t>
      </w:r>
    </w:p>
    <w:p w14:paraId="24A301C0" w14:textId="77777777" w:rsidR="00640F70" w:rsidRPr="00B76819" w:rsidRDefault="00640F70" w:rsidP="00640F70">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sinks, bench tops and kitchen equipment;</w:t>
      </w:r>
    </w:p>
    <w:p w14:paraId="1C86F7A5" w14:textId="77777777" w:rsidR="00640F70" w:rsidRPr="00B76819" w:rsidRDefault="00640F70" w:rsidP="00640F70">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all glazed areas;</w:t>
      </w:r>
    </w:p>
    <w:p w14:paraId="00D74711" w14:textId="77777777" w:rsidR="00640F70" w:rsidRPr="00B76819" w:rsidRDefault="00640F70" w:rsidP="00640F70">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drinking taps and troughs; and</w:t>
      </w:r>
    </w:p>
    <w:p w14:paraId="5DCE0DA6" w14:textId="77777777" w:rsidR="00640F70" w:rsidRPr="00B76819" w:rsidRDefault="00640F70" w:rsidP="00640F70">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light diffusers and shades.</w:t>
      </w:r>
    </w:p>
    <w:p w14:paraId="44EE752B" w14:textId="77777777" w:rsidR="00640F70" w:rsidRPr="00B76819" w:rsidRDefault="00640F70" w:rsidP="00640F70">
      <w:pPr>
        <w:pStyle w:val="ListParagraph"/>
        <w:numPr>
          <w:ilvl w:val="0"/>
          <w:numId w:val="32"/>
        </w:numPr>
        <w:tabs>
          <w:tab w:val="clear" w:pos="227"/>
          <w:tab w:val="clear" w:pos="454"/>
          <w:tab w:val="clear" w:pos="680"/>
          <w:tab w:val="clear" w:pos="907"/>
          <w:tab w:val="clear" w:pos="1134"/>
          <w:tab w:val="clear" w:pos="1361"/>
        </w:tabs>
        <w:spacing w:before="120" w:after="960" w:line="240" w:lineRule="auto"/>
        <w:ind w:left="714" w:hanging="357"/>
        <w:contextualSpacing w:val="0"/>
        <w:jc w:val="both"/>
        <w:rPr>
          <w:color w:val="000000" w:themeColor="text1"/>
          <w:sz w:val="24"/>
          <w:szCs w:val="24"/>
        </w:rPr>
      </w:pPr>
      <w:r w:rsidRPr="00B76819">
        <w:rPr>
          <w:color w:val="000000" w:themeColor="text1"/>
          <w:sz w:val="24"/>
          <w:szCs w:val="24"/>
        </w:rPr>
        <w:t>As required polish or vacuum floors, refill dispensers with paper, soap and towels and empty bins and wastebaskets and wash and disinfect same.</w:t>
      </w:r>
    </w:p>
    <w:p w14:paraId="0B11CC17" w14:textId="77777777" w:rsidR="00640F70" w:rsidRPr="00B76819" w:rsidRDefault="00640F70" w:rsidP="00640F7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lastRenderedPageBreak/>
        <w:t>Wash and clean all furniture and building fittings and fixtures.</w:t>
      </w:r>
    </w:p>
    <w:p w14:paraId="44CF3D30" w14:textId="77777777" w:rsidR="00640F70" w:rsidRPr="00B76819" w:rsidRDefault="00640F70" w:rsidP="00640F70">
      <w:pPr>
        <w:pStyle w:val="ListParagraph"/>
        <w:numPr>
          <w:ilvl w:val="0"/>
          <w:numId w:val="32"/>
        </w:numPr>
        <w:tabs>
          <w:tab w:val="clear" w:pos="227"/>
          <w:tab w:val="clear" w:pos="454"/>
          <w:tab w:val="clear" w:pos="680"/>
          <w:tab w:val="clear" w:pos="907"/>
          <w:tab w:val="clear" w:pos="1134"/>
          <w:tab w:val="clear" w:pos="1361"/>
        </w:tabs>
        <w:spacing w:before="240" w:line="240" w:lineRule="auto"/>
        <w:ind w:left="714" w:hanging="357"/>
        <w:contextualSpacing w:val="0"/>
        <w:jc w:val="both"/>
        <w:rPr>
          <w:color w:val="000000" w:themeColor="text1"/>
          <w:sz w:val="24"/>
          <w:szCs w:val="24"/>
        </w:rPr>
      </w:pPr>
      <w:r w:rsidRPr="00B76819">
        <w:rPr>
          <w:color w:val="000000" w:themeColor="text1"/>
          <w:sz w:val="24"/>
          <w:szCs w:val="24"/>
        </w:rPr>
        <w:t>Sweep and spot wash all concrete and covered areas.</w:t>
      </w:r>
    </w:p>
    <w:p w14:paraId="5D6B2211" w14:textId="77777777" w:rsidR="00640F70" w:rsidRPr="00B76819" w:rsidRDefault="00640F70" w:rsidP="00640F70">
      <w:pPr>
        <w:pStyle w:val="Heading3"/>
        <w:spacing w:before="120"/>
        <w:rPr>
          <w:b w:val="0"/>
          <w:bCs/>
          <w:color w:val="000000" w:themeColor="text1"/>
          <w:sz w:val="24"/>
        </w:rPr>
      </w:pPr>
      <w:r w:rsidRPr="00B76819">
        <w:rPr>
          <w:bCs/>
          <w:color w:val="000000" w:themeColor="text1"/>
          <w:sz w:val="24"/>
        </w:rPr>
        <w:t>Grounds keeping</w:t>
      </w:r>
    </w:p>
    <w:p w14:paraId="7206D8E3" w14:textId="77777777" w:rsidR="00640F70" w:rsidRPr="00B76819" w:rsidRDefault="00640F70" w:rsidP="00640F70">
      <w:pPr>
        <w:pStyle w:val="ListParagraph"/>
        <w:numPr>
          <w:ilvl w:val="0"/>
          <w:numId w:val="41"/>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Upkeep of grounds including the:</w:t>
      </w:r>
    </w:p>
    <w:p w14:paraId="0BBB8031" w14:textId="77777777" w:rsidR="00640F70" w:rsidRPr="00B76819" w:rsidRDefault="00640F70" w:rsidP="00640F70">
      <w:pPr>
        <w:pStyle w:val="ListParagraph"/>
        <w:numPr>
          <w:ilvl w:val="1"/>
          <w:numId w:val="42"/>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mowing of lawns;</w:t>
      </w:r>
    </w:p>
    <w:p w14:paraId="333197DE" w14:textId="77777777" w:rsidR="00640F70" w:rsidRPr="00B76819" w:rsidRDefault="00640F70" w:rsidP="00640F70">
      <w:pPr>
        <w:pStyle w:val="ListParagraph"/>
        <w:numPr>
          <w:ilvl w:val="1"/>
          <w:numId w:val="42"/>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maintenance of gardens; and</w:t>
      </w:r>
    </w:p>
    <w:p w14:paraId="109BDEBE" w14:textId="77777777" w:rsidR="00640F70" w:rsidRPr="00B76819" w:rsidRDefault="00640F70" w:rsidP="00640F70">
      <w:pPr>
        <w:pStyle w:val="ListParagraph"/>
        <w:numPr>
          <w:ilvl w:val="1"/>
          <w:numId w:val="42"/>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cleaning and tidying of outside areas.</w:t>
      </w:r>
    </w:p>
    <w:p w14:paraId="46BCD040" w14:textId="77777777" w:rsidR="00640F70" w:rsidRPr="00B76819" w:rsidRDefault="00640F70" w:rsidP="00640F70">
      <w:pPr>
        <w:pStyle w:val="ListParagraph"/>
        <w:numPr>
          <w:ilvl w:val="0"/>
          <w:numId w:val="41"/>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Organise the removal of rubbish as required.</w:t>
      </w:r>
    </w:p>
    <w:p w14:paraId="548E0E0D" w14:textId="77777777" w:rsidR="00640F70" w:rsidRPr="00B76819" w:rsidRDefault="00640F70" w:rsidP="00640F70">
      <w:pPr>
        <w:pStyle w:val="ListParagraph"/>
        <w:numPr>
          <w:ilvl w:val="0"/>
          <w:numId w:val="41"/>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rPr>
        <w:t>Clean regularly all gutters and drains</w:t>
      </w:r>
      <w:r>
        <w:rPr>
          <w:color w:val="000000" w:themeColor="text1"/>
          <w:sz w:val="24"/>
        </w:rPr>
        <w:t>.</w:t>
      </w:r>
    </w:p>
    <w:p w14:paraId="68BDEAA7" w14:textId="77777777" w:rsidR="00640F70" w:rsidRPr="00B76819" w:rsidRDefault="00640F70" w:rsidP="00640F70">
      <w:pPr>
        <w:pStyle w:val="Heading3"/>
        <w:rPr>
          <w:b w:val="0"/>
          <w:bCs/>
          <w:color w:val="000000" w:themeColor="text1"/>
          <w:sz w:val="24"/>
        </w:rPr>
      </w:pPr>
      <w:r w:rsidRPr="00B76819">
        <w:rPr>
          <w:bCs/>
          <w:color w:val="000000" w:themeColor="text1"/>
          <w:sz w:val="24"/>
        </w:rPr>
        <w:t>Kitchen Assistant</w:t>
      </w:r>
    </w:p>
    <w:p w14:paraId="58DFF204" w14:textId="77777777" w:rsidR="00640F70" w:rsidRPr="00B76819" w:rsidRDefault="00640F70" w:rsidP="00640F70">
      <w:pPr>
        <w:pStyle w:val="ListParagraph"/>
        <w:numPr>
          <w:ilvl w:val="0"/>
          <w:numId w:val="43"/>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Prepare demonstration ingredients and equipment for classes.</w:t>
      </w:r>
    </w:p>
    <w:p w14:paraId="22546C21" w14:textId="77777777" w:rsidR="00640F70" w:rsidRPr="00B76819" w:rsidRDefault="00640F70" w:rsidP="00640F70">
      <w:pPr>
        <w:pStyle w:val="ListParagraph"/>
        <w:numPr>
          <w:ilvl w:val="0"/>
          <w:numId w:val="43"/>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Prepare teaching aids and education displays.</w:t>
      </w:r>
    </w:p>
    <w:p w14:paraId="1BC4FE50" w14:textId="77777777" w:rsidR="00640F70" w:rsidRPr="00B76819" w:rsidRDefault="00640F70" w:rsidP="00640F70">
      <w:pPr>
        <w:pStyle w:val="ListParagraph"/>
        <w:numPr>
          <w:ilvl w:val="0"/>
          <w:numId w:val="43"/>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Comprehensively clean Home Economics facilities and related areas including stoves, fridges, freezers, bench tops and associated equipment, fixtures and fittings.</w:t>
      </w:r>
    </w:p>
    <w:p w14:paraId="6F5D121C" w14:textId="77777777" w:rsidR="00640F70" w:rsidRPr="00B76819" w:rsidRDefault="00640F70" w:rsidP="00640F70">
      <w:pPr>
        <w:pStyle w:val="ListParagraph"/>
        <w:numPr>
          <w:ilvl w:val="0"/>
          <w:numId w:val="43"/>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Wash linen and towels.</w:t>
      </w:r>
    </w:p>
    <w:p w14:paraId="608CAE36" w14:textId="77777777" w:rsidR="00640F70" w:rsidRPr="00B76819" w:rsidRDefault="00640F70" w:rsidP="00640F70">
      <w:pPr>
        <w:pStyle w:val="ListParagraph"/>
        <w:numPr>
          <w:ilvl w:val="0"/>
          <w:numId w:val="43"/>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Assist with the distribution of ingredients.</w:t>
      </w:r>
    </w:p>
    <w:p w14:paraId="10043924" w14:textId="77777777" w:rsidR="00640F70" w:rsidRPr="00B76819" w:rsidRDefault="00640F70" w:rsidP="00640F70">
      <w:pPr>
        <w:jc w:val="both"/>
        <w:rPr>
          <w:color w:val="000000" w:themeColor="text1"/>
          <w:sz w:val="24"/>
          <w:szCs w:val="24"/>
        </w:rPr>
      </w:pPr>
      <w:r w:rsidRPr="00B76819">
        <w:rPr>
          <w:color w:val="000000" w:themeColor="text1"/>
          <w:sz w:val="24"/>
          <w:szCs w:val="24"/>
        </w:rPr>
        <w:t>As EFAs gain experience they may also be responsible for:</w:t>
      </w:r>
    </w:p>
    <w:p w14:paraId="0D10E6A9" w14:textId="77777777" w:rsidR="00640F70" w:rsidRPr="00B76819" w:rsidRDefault="00640F70" w:rsidP="00640F70">
      <w:pPr>
        <w:pStyle w:val="Heading3"/>
        <w:rPr>
          <w:b w:val="0"/>
          <w:bCs/>
          <w:color w:val="000000" w:themeColor="text1"/>
          <w:sz w:val="24"/>
        </w:rPr>
      </w:pPr>
      <w:r w:rsidRPr="00B76819">
        <w:rPr>
          <w:bCs/>
          <w:color w:val="000000" w:themeColor="text1"/>
          <w:sz w:val="24"/>
        </w:rPr>
        <w:t>Maintenance and Other Duties</w:t>
      </w:r>
    </w:p>
    <w:p w14:paraId="5C6D86EF" w14:textId="77777777" w:rsidR="00640F70" w:rsidRPr="00B76819" w:rsidRDefault="00640F70" w:rsidP="00640F70">
      <w:pPr>
        <w:pStyle w:val="ListParagraph"/>
        <w:numPr>
          <w:ilvl w:val="0"/>
          <w:numId w:val="44"/>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Maintain tools and equipment.</w:t>
      </w:r>
    </w:p>
    <w:p w14:paraId="70DE58BC" w14:textId="77777777" w:rsidR="00640F70" w:rsidRPr="000B1952" w:rsidRDefault="00640F70" w:rsidP="00640F70">
      <w:pPr>
        <w:numPr>
          <w:ilvl w:val="0"/>
          <w:numId w:val="44"/>
        </w:numPr>
        <w:spacing w:line="240" w:lineRule="auto"/>
        <w:rPr>
          <w:rFonts w:cs="Arial"/>
          <w:color w:val="000000" w:themeColor="text1"/>
          <w:sz w:val="24"/>
          <w:szCs w:val="24"/>
        </w:rPr>
      </w:pPr>
      <w:r w:rsidRPr="000B1952">
        <w:rPr>
          <w:rFonts w:cs="Arial"/>
          <w:color w:val="000000" w:themeColor="text1"/>
          <w:sz w:val="24"/>
          <w:szCs w:val="24"/>
        </w:rPr>
        <w:t>Undertake minor site maintenance as required.</w:t>
      </w:r>
    </w:p>
    <w:p w14:paraId="1CFF234E" w14:textId="77777777" w:rsidR="00640F70" w:rsidRPr="00B76819" w:rsidRDefault="00640F70" w:rsidP="00640F70">
      <w:pPr>
        <w:pStyle w:val="ListParagraph"/>
        <w:numPr>
          <w:ilvl w:val="0"/>
          <w:numId w:val="44"/>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Activate and deactivate school security systems as appropriate</w:t>
      </w:r>
    </w:p>
    <w:p w14:paraId="5C805DC2" w14:textId="0D4C0425" w:rsidR="00640F70" w:rsidRPr="00640F70" w:rsidRDefault="00640F70" w:rsidP="00640F70">
      <w:pPr>
        <w:pStyle w:val="ListParagraph"/>
        <w:numPr>
          <w:ilvl w:val="0"/>
          <w:numId w:val="44"/>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Undertake routine ordering and distribution of supplies and equipment.</w:t>
      </w:r>
    </w:p>
    <w:p w14:paraId="23C04A04" w14:textId="1F10A46B" w:rsidR="00D2771F" w:rsidRPr="00B732A4" w:rsidRDefault="00D2771F" w:rsidP="00640F70">
      <w:pPr>
        <w:spacing w:before="120" w:line="240" w:lineRule="auto"/>
      </w:pPr>
      <w:r w:rsidRPr="00640F70">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22E44436" w14:textId="77777777" w:rsidR="00D2771F" w:rsidRPr="003A0A35" w:rsidRDefault="00D2771F" w:rsidP="00640F70">
      <w:pPr>
        <w:spacing w:before="120" w:after="1560" w:line="240" w:lineRule="auto"/>
      </w:pPr>
      <w:r w:rsidRPr="00640F70">
        <w:rPr>
          <w:rFonts w:eastAsia="Times New Roman"/>
          <w:sz w:val="24"/>
          <w:szCs w:val="20"/>
        </w:rPr>
        <w:t xml:space="preserve">In accordance with the </w:t>
      </w:r>
      <w:r w:rsidRPr="00640F70">
        <w:rPr>
          <w:rFonts w:eastAsia="Times New Roman"/>
          <w:i/>
          <w:iCs/>
          <w:sz w:val="24"/>
          <w:szCs w:val="20"/>
        </w:rPr>
        <w:t xml:space="preserve">Work Health and Safety Act 2012 </w:t>
      </w:r>
      <w:r w:rsidRPr="00640F70">
        <w:rPr>
          <w:rFonts w:eastAsia="Times New Roman"/>
          <w:sz w:val="24"/>
          <w:szCs w:val="20"/>
        </w:rPr>
        <w:t xml:space="preserve">the incumbent will actively participate in and contribute to the maintenance of safe working conditions and practices, including the development and implementation of improvement initiatives, safeguarding practices and all mandatory training requirements.  </w:t>
      </w:r>
    </w:p>
    <w:p w14:paraId="2A198D68" w14:textId="77777777" w:rsidR="009D6E8A" w:rsidRPr="00190B67" w:rsidRDefault="009D6E8A" w:rsidP="00697DE2">
      <w:pPr>
        <w:pStyle w:val="Heading2"/>
        <w:rPr>
          <w:color w:val="011947"/>
        </w:rPr>
      </w:pPr>
      <w:r w:rsidRPr="00190B67">
        <w:rPr>
          <w:color w:val="011947"/>
        </w:rPr>
        <w:lastRenderedPageBreak/>
        <w:t>Selection Criteria</w:t>
      </w:r>
    </w:p>
    <w:p w14:paraId="315294B1"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481F0FD6"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4112728D" wp14:editId="7BC16116">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19C69B"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7A9AFBE7" w14:textId="77777777" w:rsidR="00640F70" w:rsidRPr="002C51F5" w:rsidRDefault="00640F70" w:rsidP="00640F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C51F5">
        <w:rPr>
          <w:sz w:val="24"/>
          <w:szCs w:val="24"/>
        </w:rPr>
        <w:t>Experience in, or the ability to acquire skills and competencies associated with, cleaning and/or grounds keeping and/or kitchen assistant duties.</w:t>
      </w:r>
    </w:p>
    <w:p w14:paraId="26BEBA04" w14:textId="77777777" w:rsidR="00640F70" w:rsidRPr="002C51F5" w:rsidRDefault="00640F70" w:rsidP="00640F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C51F5">
        <w:rPr>
          <w:sz w:val="24"/>
          <w:szCs w:val="24"/>
        </w:rPr>
        <w:t>Basic knowledge of cleaning and/or grounds keeping and/or kitchen assistant procedures.</w:t>
      </w:r>
    </w:p>
    <w:p w14:paraId="7DF2F0E8" w14:textId="77777777" w:rsidR="00640F70" w:rsidRPr="002C51F5" w:rsidRDefault="00640F70" w:rsidP="00640F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C51F5">
        <w:rPr>
          <w:sz w:val="24"/>
          <w:szCs w:val="24"/>
        </w:rPr>
        <w:t>Basic knowledge and awareness of the safe handling of chemicals and safe industrial practice</w:t>
      </w:r>
      <w:r>
        <w:rPr>
          <w:sz w:val="24"/>
          <w:szCs w:val="24"/>
        </w:rPr>
        <w:t xml:space="preserve"> generally.</w:t>
      </w:r>
    </w:p>
    <w:p w14:paraId="6C110318" w14:textId="77777777" w:rsidR="00640F70" w:rsidRPr="002C51F5" w:rsidRDefault="00640F70" w:rsidP="00640F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C51F5">
        <w:rPr>
          <w:sz w:val="24"/>
          <w:szCs w:val="24"/>
        </w:rPr>
        <w:t>Satisfactory verbal communication skills</w:t>
      </w:r>
      <w:r>
        <w:rPr>
          <w:sz w:val="24"/>
          <w:szCs w:val="24"/>
        </w:rPr>
        <w:t xml:space="preserve">. </w:t>
      </w:r>
    </w:p>
    <w:p w14:paraId="10F206B1" w14:textId="5FC59A3A" w:rsidR="00D2771F" w:rsidRPr="00640F70" w:rsidRDefault="00640F70" w:rsidP="00640F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C51F5">
        <w:rPr>
          <w:sz w:val="24"/>
          <w:szCs w:val="24"/>
        </w:rPr>
        <w:t>Personal skills of adaptability, initiative, self-motivation, and the ability to contribute to the work of a team in a school environment.</w:t>
      </w:r>
    </w:p>
    <w:p w14:paraId="2FF765FB"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41101212" w14:textId="77777777" w:rsidR="009D6E8A" w:rsidRPr="00190B67" w:rsidRDefault="009D6E8A" w:rsidP="00697DE2">
      <w:pPr>
        <w:pStyle w:val="Heading2"/>
        <w:rPr>
          <w:color w:val="011947"/>
        </w:rPr>
      </w:pPr>
      <w:r w:rsidRPr="00190B67">
        <w:rPr>
          <w:color w:val="011947"/>
        </w:rPr>
        <w:t>Requirements</w:t>
      </w:r>
    </w:p>
    <w:p w14:paraId="209205BF"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704E8FD5"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1CF3359F"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2B156EF6" w14:textId="401337EC" w:rsidR="00D2771F" w:rsidRPr="00640F70" w:rsidRDefault="00D2771F" w:rsidP="00640F70">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67A3151A"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10F0CEA0" w14:textId="77777777" w:rsidR="00D2771F" w:rsidRPr="00A65F3B" w:rsidRDefault="00D2771F" w:rsidP="00697DE2">
            <w:pPr>
              <w:rPr>
                <w:b/>
                <w:sz w:val="24"/>
                <w:szCs w:val="24"/>
              </w:rPr>
            </w:pPr>
            <w:r w:rsidRPr="00A65F3B">
              <w:rPr>
                <w:b/>
                <w:sz w:val="24"/>
                <w:szCs w:val="24"/>
              </w:rPr>
              <w:t>Desirable</w:t>
            </w:r>
          </w:p>
        </w:tc>
        <w:tc>
          <w:tcPr>
            <w:tcW w:w="7763" w:type="dxa"/>
          </w:tcPr>
          <w:p w14:paraId="30E1F5E5" w14:textId="77777777" w:rsidR="00D2771F" w:rsidRPr="00C13D8F" w:rsidRDefault="00D2771F"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sidRPr="00401AE4">
              <w:rPr>
                <w:rFonts w:eastAsia="Times New Roman" w:cs="Arial"/>
                <w:bCs/>
                <w:sz w:val="24"/>
                <w:szCs w:val="24"/>
              </w:rPr>
              <w:t>Nil</w:t>
            </w:r>
          </w:p>
        </w:tc>
      </w:tr>
    </w:tbl>
    <w:bookmarkEnd w:id="3"/>
    <w:bookmarkEnd w:id="0"/>
    <w:p w14:paraId="766D73A6"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5FFAB0B9"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2F5A8824"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3F25AC3D" w14:textId="77777777" w:rsidR="00D2771F" w:rsidRDefault="00D2771F" w:rsidP="00697DE2">
      <w:pPr>
        <w:rPr>
          <w:sz w:val="24"/>
          <w:szCs w:val="24"/>
        </w:rPr>
      </w:pPr>
      <w:r>
        <w:rPr>
          <w:sz w:val="24"/>
          <w:szCs w:val="24"/>
        </w:rPr>
        <w:lastRenderedPageBreak/>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234D6DDD"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6C7C789F"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E2C5495"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05B5DCD5"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2CE57EDE" w14:textId="77777777" w:rsidR="00D2771F" w:rsidRPr="00B732A4" w:rsidRDefault="00D2771F" w:rsidP="00697DE2">
      <w:pPr>
        <w:pStyle w:val="Heading2"/>
        <w:rPr>
          <w:color w:val="011947"/>
        </w:rPr>
      </w:pPr>
      <w:r w:rsidRPr="00B732A4">
        <w:rPr>
          <w:color w:val="011947"/>
        </w:rPr>
        <w:t>Commitment to Children and Young People</w:t>
      </w:r>
    </w:p>
    <w:p w14:paraId="7B40D9EB" w14:textId="77777777" w:rsidR="00D2771F" w:rsidRDefault="00D2771F" w:rsidP="00697DE2">
      <w:pPr>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01F51352"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31F2E983"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258DB1A9" w14:textId="77777777" w:rsidTr="00AE03E2">
        <w:trPr>
          <w:trHeight w:val="70"/>
          <w:tblHeader/>
        </w:trPr>
        <w:tc>
          <w:tcPr>
            <w:tcW w:w="9026" w:type="dxa"/>
          </w:tcPr>
          <w:p w14:paraId="7F8FE7F7" w14:textId="77777777" w:rsidR="00640F70" w:rsidRDefault="00D2771F" w:rsidP="00640F70">
            <w:pPr>
              <w:tabs>
                <w:tab w:val="left" w:pos="180"/>
              </w:tabs>
              <w:rPr>
                <w:rFonts w:cs="Arial"/>
              </w:rPr>
            </w:pPr>
            <w:bookmarkStart w:id="4" w:name="_Hlk119598056"/>
            <w:r w:rsidRPr="00D720EC">
              <w:rPr>
                <w:rFonts w:cs="Arial"/>
                <w:b/>
              </w:rPr>
              <w:lastRenderedPageBreak/>
              <w:t xml:space="preserve">APPROVED BY </w:t>
            </w:r>
            <w:r>
              <w:rPr>
                <w:rFonts w:cs="Arial"/>
                <w:b/>
              </w:rPr>
              <w:t>PSS</w:t>
            </w:r>
            <w:r w:rsidRPr="00D720EC">
              <w:rPr>
                <w:rFonts w:cs="Arial"/>
                <w:b/>
              </w:rPr>
              <w:t xml:space="preserve"> DELEGATE: </w:t>
            </w:r>
            <w:r w:rsidR="00640F70" w:rsidRPr="00D720EC">
              <w:rPr>
                <w:rFonts w:cs="Arial"/>
              </w:rPr>
              <w:t xml:space="preserve">973874 – </w:t>
            </w:r>
            <w:r w:rsidR="00640F70">
              <w:rPr>
                <w:rFonts w:cs="Arial"/>
              </w:rPr>
              <w:t>Deputy</w:t>
            </w:r>
            <w:r w:rsidR="00640F70" w:rsidRPr="00D720EC">
              <w:rPr>
                <w:rFonts w:cs="Arial"/>
              </w:rPr>
              <w:t xml:space="preserve"> Director </w:t>
            </w:r>
            <w:r w:rsidR="00640F70">
              <w:rPr>
                <w:rFonts w:cs="Arial"/>
              </w:rPr>
              <w:t xml:space="preserve">Strategic Recruitment and Payroll Operations </w:t>
            </w:r>
            <w:r w:rsidR="00640F70" w:rsidRPr="00D720EC">
              <w:rPr>
                <w:rFonts w:cs="Arial"/>
              </w:rPr>
              <w:t>– DATE</w:t>
            </w:r>
            <w:r w:rsidR="00640F70">
              <w:rPr>
                <w:rFonts w:cs="Arial"/>
              </w:rPr>
              <w:t xml:space="preserve"> </w:t>
            </w:r>
          </w:p>
          <w:p w14:paraId="4EC2F899" w14:textId="77777777" w:rsidR="00640F70" w:rsidRPr="00D720EC" w:rsidRDefault="00640F70" w:rsidP="00640F70">
            <w:pPr>
              <w:tabs>
                <w:tab w:val="left" w:pos="180"/>
              </w:tabs>
              <w:rPr>
                <w:rFonts w:cs="Arial"/>
              </w:rPr>
            </w:pPr>
            <w:r w:rsidRPr="00D720EC">
              <w:rPr>
                <w:rFonts w:cs="Arial"/>
              </w:rPr>
              <w:t xml:space="preserve">Request: </w:t>
            </w:r>
          </w:p>
          <w:p w14:paraId="3A63E67A" w14:textId="28C7E7D1" w:rsidR="00D2771F" w:rsidRPr="00D720EC" w:rsidRDefault="00640F70" w:rsidP="00640F70">
            <w:pPr>
              <w:spacing w:before="240" w:after="240"/>
              <w:rPr>
                <w:color w:val="000000"/>
                <w:lang w:val="en-US"/>
              </w:rPr>
            </w:pPr>
            <w:r w:rsidRPr="00D720EC">
              <w:rPr>
                <w:rFonts w:cs="Arial"/>
              </w:rPr>
              <w:t>Date Duties and Selection Criteria Last Reviewed:  insert month/year and initial e.g. 05/17 PMG</w:t>
            </w:r>
          </w:p>
        </w:tc>
      </w:tr>
      <w:bookmarkEnd w:id="4"/>
    </w:tbl>
    <w:p w14:paraId="47E563FB"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C8538" w14:textId="77777777" w:rsidR="00640F70" w:rsidRDefault="00640F70" w:rsidP="0021185D">
      <w:pPr>
        <w:spacing w:after="0" w:line="240" w:lineRule="auto"/>
      </w:pPr>
      <w:r>
        <w:separator/>
      </w:r>
    </w:p>
    <w:p w14:paraId="1E1F6706" w14:textId="77777777" w:rsidR="00640F70" w:rsidRDefault="00640F70"/>
  </w:endnote>
  <w:endnote w:type="continuationSeparator" w:id="0">
    <w:p w14:paraId="24F50D63" w14:textId="77777777" w:rsidR="00640F70" w:rsidRDefault="00640F70" w:rsidP="0021185D">
      <w:pPr>
        <w:spacing w:after="0" w:line="240" w:lineRule="auto"/>
      </w:pPr>
      <w:r>
        <w:continuationSeparator/>
      </w:r>
    </w:p>
    <w:p w14:paraId="680F4B21" w14:textId="77777777" w:rsidR="00640F70" w:rsidRDefault="00640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41FEB"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58192754"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060B"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7181ABAC" wp14:editId="16A3DF05">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EFA0A" w14:textId="77777777" w:rsidR="00640F70" w:rsidRDefault="00640F70" w:rsidP="0021185D">
      <w:pPr>
        <w:spacing w:after="0" w:line="240" w:lineRule="auto"/>
      </w:pPr>
      <w:r>
        <w:separator/>
      </w:r>
    </w:p>
    <w:p w14:paraId="31DB1418" w14:textId="77777777" w:rsidR="00640F70" w:rsidRDefault="00640F70"/>
  </w:footnote>
  <w:footnote w:type="continuationSeparator" w:id="0">
    <w:p w14:paraId="3077F5FE" w14:textId="77777777" w:rsidR="00640F70" w:rsidRDefault="00640F70" w:rsidP="0021185D">
      <w:pPr>
        <w:spacing w:after="0" w:line="240" w:lineRule="auto"/>
      </w:pPr>
      <w:r>
        <w:continuationSeparator/>
      </w:r>
    </w:p>
    <w:p w14:paraId="0524DDB4" w14:textId="77777777" w:rsidR="00640F70" w:rsidRDefault="00640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C4C5"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72B50360" wp14:editId="254F627A">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686733"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AF209B2"/>
    <w:multiLevelType w:val="hybridMultilevel"/>
    <w:tmpl w:val="F8C8DBEE"/>
    <w:lvl w:ilvl="0" w:tplc="FFFFFFFF">
      <w:start w:val="1"/>
      <w:numFmt w:val="decimal"/>
      <w:lvlText w:val="%1."/>
      <w:lvlJc w:val="left"/>
      <w:pPr>
        <w:ind w:left="720" w:hanging="360"/>
      </w:pPr>
      <w:rPr>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4F2940"/>
    <w:multiLevelType w:val="hybridMultilevel"/>
    <w:tmpl w:val="F8C8DBEE"/>
    <w:lvl w:ilvl="0" w:tplc="FFFFFFFF">
      <w:start w:val="1"/>
      <w:numFmt w:val="decimal"/>
      <w:lvlText w:val="%1."/>
      <w:lvlJc w:val="left"/>
      <w:pPr>
        <w:ind w:left="720" w:hanging="360"/>
      </w:pPr>
      <w:rPr>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3" w15:restartNumberingAfterBreak="0">
    <w:nsid w:val="45A806DC"/>
    <w:multiLevelType w:val="hybridMultilevel"/>
    <w:tmpl w:val="F8C8DBEE"/>
    <w:lvl w:ilvl="0" w:tplc="FFFFFFFF">
      <w:start w:val="1"/>
      <w:numFmt w:val="decimal"/>
      <w:lvlText w:val="%1."/>
      <w:lvlJc w:val="left"/>
      <w:pPr>
        <w:ind w:left="720" w:hanging="360"/>
      </w:pPr>
      <w:rPr>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3E6490"/>
    <w:multiLevelType w:val="hybridMultilevel"/>
    <w:tmpl w:val="7EAE474E"/>
    <w:lvl w:ilvl="0" w:tplc="FFFFFFFF">
      <w:start w:val="1"/>
      <w:numFmt w:val="decimal"/>
      <w:lvlText w:val="%1."/>
      <w:lvlJc w:val="left"/>
      <w:pPr>
        <w:ind w:left="720" w:hanging="360"/>
      </w:pPr>
      <w:rPr>
        <w:color w:val="auto"/>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0"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0F269BB"/>
    <w:multiLevelType w:val="hybridMultilevel"/>
    <w:tmpl w:val="8B908292"/>
    <w:lvl w:ilvl="0" w:tplc="FFFFFFFF">
      <w:start w:val="1"/>
      <w:numFmt w:val="decimal"/>
      <w:lvlText w:val="%1."/>
      <w:lvlJc w:val="left"/>
      <w:pPr>
        <w:ind w:left="720" w:hanging="360"/>
      </w:pPr>
      <w:rPr>
        <w:color w:val="auto"/>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40"/>
  </w:num>
  <w:num w:numId="2" w16cid:durableId="1099250515">
    <w:abstractNumId w:val="21"/>
  </w:num>
  <w:num w:numId="3" w16cid:durableId="454718066">
    <w:abstractNumId w:val="25"/>
  </w:num>
  <w:num w:numId="4" w16cid:durableId="20790063">
    <w:abstractNumId w:val="7"/>
  </w:num>
  <w:num w:numId="5" w16cid:durableId="1314144844">
    <w:abstractNumId w:val="12"/>
  </w:num>
  <w:num w:numId="6" w16cid:durableId="1346397344">
    <w:abstractNumId w:val="14"/>
  </w:num>
  <w:num w:numId="7" w16cid:durableId="292291676">
    <w:abstractNumId w:val="39"/>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30"/>
  </w:num>
  <w:num w:numId="14" w16cid:durableId="1671323240">
    <w:abstractNumId w:val="4"/>
  </w:num>
  <w:num w:numId="15" w16cid:durableId="1858543762">
    <w:abstractNumId w:val="15"/>
  </w:num>
  <w:num w:numId="16" w16cid:durableId="57754739">
    <w:abstractNumId w:val="22"/>
  </w:num>
  <w:num w:numId="17" w16cid:durableId="223832047">
    <w:abstractNumId w:val="5"/>
  </w:num>
  <w:num w:numId="18" w16cid:durableId="1729499897">
    <w:abstractNumId w:val="42"/>
  </w:num>
  <w:num w:numId="19" w16cid:durableId="2132505946">
    <w:abstractNumId w:val="27"/>
  </w:num>
  <w:num w:numId="20" w16cid:durableId="1541359452">
    <w:abstractNumId w:val="29"/>
  </w:num>
  <w:num w:numId="21" w16cid:durableId="434911651">
    <w:abstractNumId w:val="33"/>
  </w:num>
  <w:num w:numId="22" w16cid:durableId="1089351798">
    <w:abstractNumId w:val="38"/>
  </w:num>
  <w:num w:numId="23" w16cid:durableId="1265193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41"/>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31"/>
  </w:num>
  <w:num w:numId="29" w16cid:durableId="583146408">
    <w:abstractNumId w:val="26"/>
  </w:num>
  <w:num w:numId="30" w16cid:durableId="133329015">
    <w:abstractNumId w:val="16"/>
  </w:num>
  <w:num w:numId="31" w16cid:durableId="1559319133">
    <w:abstractNumId w:val="35"/>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8"/>
  </w:num>
  <w:num w:numId="37" w16cid:durableId="281304752">
    <w:abstractNumId w:val="34"/>
  </w:num>
  <w:num w:numId="38" w16cid:durableId="1222055391">
    <w:abstractNumId w:val="36"/>
  </w:num>
  <w:num w:numId="39" w16cid:durableId="1579637143">
    <w:abstractNumId w:val="37"/>
  </w:num>
  <w:num w:numId="40" w16cid:durableId="904801082">
    <w:abstractNumId w:val="24"/>
  </w:num>
  <w:num w:numId="41" w16cid:durableId="412243985">
    <w:abstractNumId w:val="20"/>
  </w:num>
  <w:num w:numId="42" w16cid:durableId="1594509034">
    <w:abstractNumId w:val="32"/>
  </w:num>
  <w:num w:numId="43" w16cid:durableId="1256594509">
    <w:abstractNumId w:val="19"/>
  </w:num>
  <w:num w:numId="44" w16cid:durableId="189500537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70"/>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550C7"/>
    <w:rsid w:val="00256B79"/>
    <w:rsid w:val="00264614"/>
    <w:rsid w:val="002A609F"/>
    <w:rsid w:val="002C1C14"/>
    <w:rsid w:val="002C2248"/>
    <w:rsid w:val="002C5E53"/>
    <w:rsid w:val="002F74C8"/>
    <w:rsid w:val="0030202C"/>
    <w:rsid w:val="00302D72"/>
    <w:rsid w:val="00314A9E"/>
    <w:rsid w:val="00315A37"/>
    <w:rsid w:val="00335740"/>
    <w:rsid w:val="00350EB8"/>
    <w:rsid w:val="00356782"/>
    <w:rsid w:val="00394B1B"/>
    <w:rsid w:val="00395538"/>
    <w:rsid w:val="003A66C0"/>
    <w:rsid w:val="003B0D93"/>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40F70"/>
    <w:rsid w:val="006458C0"/>
    <w:rsid w:val="00680938"/>
    <w:rsid w:val="00684AE2"/>
    <w:rsid w:val="00697DE2"/>
    <w:rsid w:val="006C2F21"/>
    <w:rsid w:val="006D4872"/>
    <w:rsid w:val="006D7008"/>
    <w:rsid w:val="006D7169"/>
    <w:rsid w:val="006E7034"/>
    <w:rsid w:val="007260EA"/>
    <w:rsid w:val="0073162E"/>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A4A15"/>
    <w:rsid w:val="008C241C"/>
    <w:rsid w:val="008E08BD"/>
    <w:rsid w:val="008E4295"/>
    <w:rsid w:val="008E504D"/>
    <w:rsid w:val="009135F2"/>
    <w:rsid w:val="00933F61"/>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07ED2"/>
    <w:rsid w:val="00D21B73"/>
    <w:rsid w:val="00D26002"/>
    <w:rsid w:val="00D2771F"/>
    <w:rsid w:val="00D377F8"/>
    <w:rsid w:val="00D42731"/>
    <w:rsid w:val="00D44AA7"/>
    <w:rsid w:val="00D5450E"/>
    <w:rsid w:val="00D70A45"/>
    <w:rsid w:val="00D82155"/>
    <w:rsid w:val="00D965A0"/>
    <w:rsid w:val="00DB369F"/>
    <w:rsid w:val="00DD7B0A"/>
    <w:rsid w:val="00E069E9"/>
    <w:rsid w:val="00E14C45"/>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729C7"/>
  <w15:chartTrackingRefBased/>
  <w15:docId w15:val="{9CACA876-BBC7-4099-807B-AB977DC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baker\OneDrive%20-%20Department%20for%20Education,%20Children%20and%20Young%20People\Desktop\CHLOE\SOD's\Statements%20of%20Duties%20Template%20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17B101C27B439AAC7839250D38C43D"/>
        <w:category>
          <w:name w:val="General"/>
          <w:gallery w:val="placeholder"/>
        </w:category>
        <w:types>
          <w:type w:val="bbPlcHdr"/>
        </w:types>
        <w:behaviors>
          <w:behavior w:val="content"/>
        </w:behaviors>
        <w:guid w:val="{DDB971E1-EE7B-4E87-B5CB-5F2E45A7F801}"/>
      </w:docPartPr>
      <w:docPartBody>
        <w:p w:rsidR="00871326" w:rsidRDefault="00871326">
          <w:pPr>
            <w:pStyle w:val="5817B101C27B439AAC7839250D38C43D"/>
          </w:pPr>
          <w:r w:rsidRPr="00370966">
            <w:rPr>
              <w:rStyle w:val="PlaceholderText"/>
            </w:rPr>
            <w:t>[Title]</w:t>
          </w:r>
        </w:p>
      </w:docPartBody>
    </w:docPart>
    <w:docPart>
      <w:docPartPr>
        <w:name w:val="9C7D315960114720BC0387B95AABB7EF"/>
        <w:category>
          <w:name w:val="General"/>
          <w:gallery w:val="placeholder"/>
        </w:category>
        <w:types>
          <w:type w:val="bbPlcHdr"/>
        </w:types>
        <w:behaviors>
          <w:behavior w:val="content"/>
        </w:behaviors>
        <w:guid w:val="{CC4B9ECF-3433-47E4-BE4B-771C2AF92156}"/>
      </w:docPartPr>
      <w:docPartBody>
        <w:p w:rsidR="00871326" w:rsidRDefault="00871326">
          <w:pPr>
            <w:pStyle w:val="9C7D315960114720BC0387B95AABB7EF"/>
          </w:pPr>
          <w:r w:rsidRPr="00A11DEF">
            <w:rPr>
              <w:rStyle w:val="PlaceholderText"/>
            </w:rPr>
            <w:t>Choose an item.</w:t>
          </w:r>
        </w:p>
      </w:docPartBody>
    </w:docPart>
    <w:docPart>
      <w:docPartPr>
        <w:name w:val="3267323712144A12A67853ECD90B4DC1"/>
        <w:category>
          <w:name w:val="General"/>
          <w:gallery w:val="placeholder"/>
        </w:category>
        <w:types>
          <w:type w:val="bbPlcHdr"/>
        </w:types>
        <w:behaviors>
          <w:behavior w:val="content"/>
        </w:behaviors>
        <w:guid w:val="{96EF83D6-4B92-4CDF-B639-BDB4F90EBCBE}"/>
      </w:docPartPr>
      <w:docPartBody>
        <w:p w:rsidR="00871326" w:rsidRDefault="00871326">
          <w:pPr>
            <w:pStyle w:val="3267323712144A12A67853ECD90B4DC1"/>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01E220094F246BE9D483C67AB107EFE"/>
        <w:category>
          <w:name w:val="General"/>
          <w:gallery w:val="placeholder"/>
        </w:category>
        <w:types>
          <w:type w:val="bbPlcHdr"/>
        </w:types>
        <w:behaviors>
          <w:behavior w:val="content"/>
        </w:behaviors>
        <w:guid w:val="{109E973A-73A7-4116-9412-B64BD20DA4DE}"/>
      </w:docPartPr>
      <w:docPartBody>
        <w:p w:rsidR="00871326" w:rsidRDefault="00871326">
          <w:pPr>
            <w:pStyle w:val="501E220094F246BE9D483C67AB107EFE"/>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26"/>
    <w:rsid w:val="00871326"/>
    <w:rsid w:val="00D07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17B101C27B439AAC7839250D38C43D">
    <w:name w:val="5817B101C27B439AAC7839250D38C43D"/>
  </w:style>
  <w:style w:type="paragraph" w:customStyle="1" w:styleId="9C7D315960114720BC0387B95AABB7EF">
    <w:name w:val="9C7D315960114720BC0387B95AABB7EF"/>
  </w:style>
  <w:style w:type="paragraph" w:customStyle="1" w:styleId="3267323712144A12A67853ECD90B4DC1">
    <w:name w:val="3267323712144A12A67853ECD90B4DC1"/>
  </w:style>
  <w:style w:type="paragraph" w:customStyle="1" w:styleId="501E220094F246BE9D483C67AB107EFE">
    <w:name w:val="501E220094F246BE9D483C67AB107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Statements of Duties Template 2024 (1)</Template>
  <TotalTime>1</TotalTime>
  <Pages>6</Pages>
  <Words>1515</Words>
  <Characters>8670</Characters>
  <Application>Microsoft Office Word</Application>
  <DocSecurity>4</DocSecurity>
  <Lines>170</Lines>
  <Paragraphs>109</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Facility Attendant</dc:title>
  <dc:subject/>
  <dc:creator>Baker, Chloe</dc:creator>
  <cp:keywords/>
  <dc:description/>
  <cp:lastModifiedBy>Baker, Chloe</cp:lastModifiedBy>
  <cp:revision>2</cp:revision>
  <cp:lastPrinted>2023-08-01T07:12:00Z</cp:lastPrinted>
  <dcterms:created xsi:type="dcterms:W3CDTF">2024-09-24T00:16:00Z</dcterms:created>
  <dcterms:modified xsi:type="dcterms:W3CDTF">2024-09-24T00:16:00Z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